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
        <w:tblW w:w="9392" w:type="dxa"/>
        <w:jc w:val="center"/>
        <w:tblLayout w:type="fixed"/>
        <w:tblLook w:val="0000" w:firstRow="0" w:lastRow="0" w:firstColumn="0" w:lastColumn="0" w:noHBand="0" w:noVBand="0"/>
      </w:tblPr>
      <w:tblGrid>
        <w:gridCol w:w="3510"/>
        <w:gridCol w:w="5882"/>
      </w:tblGrid>
      <w:tr w:rsidR="0049634C" w:rsidTr="000E413D">
        <w:trPr>
          <w:jc w:val="center"/>
        </w:trPr>
        <w:tc>
          <w:tcPr>
            <w:tcW w:w="3510" w:type="dxa"/>
          </w:tcPr>
          <w:p w:rsidR="0049634C" w:rsidRDefault="001057CD">
            <w:pPr>
              <w:pStyle w:val="Heading4"/>
              <w:contextualSpacing w:val="0"/>
              <w:outlineLvl w:val="3"/>
            </w:pPr>
            <w:bookmarkStart w:id="0" w:name="_GoBack"/>
            <w:bookmarkEnd w:id="0"/>
            <w:r>
              <w:t xml:space="preserve">HỘI ĐỒNG NHÂN DÂN </w:t>
            </w:r>
          </w:p>
        </w:tc>
        <w:tc>
          <w:tcPr>
            <w:tcW w:w="5882" w:type="dxa"/>
          </w:tcPr>
          <w:p w:rsidR="0049634C" w:rsidRDefault="001057CD">
            <w:pPr>
              <w:pStyle w:val="Heading4"/>
              <w:contextualSpacing w:val="0"/>
              <w:outlineLvl w:val="3"/>
            </w:pPr>
            <w:r>
              <w:t>CỘNG HÒA XÃ HỘI CHỦ NGHĨA VIỆT NAM</w:t>
            </w:r>
          </w:p>
        </w:tc>
      </w:tr>
      <w:tr w:rsidR="0049634C" w:rsidTr="000E413D">
        <w:trPr>
          <w:jc w:val="center"/>
        </w:trPr>
        <w:tc>
          <w:tcPr>
            <w:tcW w:w="3510" w:type="dxa"/>
          </w:tcPr>
          <w:p w:rsidR="0049634C" w:rsidRDefault="001057CD">
            <w:pPr>
              <w:pStyle w:val="Heading3"/>
              <w:contextualSpacing w:val="0"/>
              <w:outlineLvl w:val="2"/>
              <w:rPr>
                <w:sz w:val="26"/>
                <w:szCs w:val="26"/>
              </w:rPr>
            </w:pPr>
            <w:r>
              <w:rPr>
                <w:sz w:val="26"/>
                <w:szCs w:val="26"/>
              </w:rPr>
              <w:t>THÀNH PHỐ CAO LÃNH</w:t>
            </w:r>
          </w:p>
        </w:tc>
        <w:tc>
          <w:tcPr>
            <w:tcW w:w="5882" w:type="dxa"/>
          </w:tcPr>
          <w:p w:rsidR="0049634C" w:rsidRDefault="001057CD">
            <w:pPr>
              <w:pStyle w:val="Heading2"/>
              <w:contextualSpacing w:val="0"/>
              <w:outlineLvl w:val="1"/>
              <w:rPr>
                <w:sz w:val="26"/>
                <w:szCs w:val="26"/>
              </w:rPr>
            </w:pPr>
            <w:r>
              <w:rPr>
                <w:b/>
                <w:sz w:val="26"/>
                <w:szCs w:val="26"/>
              </w:rPr>
              <w:t>Độc lập – Tự do – Hạnh phúc</w:t>
            </w:r>
          </w:p>
        </w:tc>
      </w:tr>
      <w:tr w:rsidR="0049634C" w:rsidTr="000E413D">
        <w:trPr>
          <w:jc w:val="center"/>
        </w:trPr>
        <w:tc>
          <w:tcPr>
            <w:tcW w:w="3510" w:type="dxa"/>
          </w:tcPr>
          <w:p w:rsidR="0049634C" w:rsidRDefault="001057CD">
            <w:pPr>
              <w:contextualSpacing w:val="0"/>
              <w:jc w:val="center"/>
              <w:rPr>
                <w:sz w:val="16"/>
                <w:szCs w:val="16"/>
              </w:rPr>
            </w:pPr>
            <w:r>
              <w:rPr>
                <w:sz w:val="16"/>
                <w:szCs w:val="16"/>
              </w:rPr>
              <w:t>____________</w:t>
            </w:r>
          </w:p>
          <w:p w:rsidR="000E413D" w:rsidRDefault="000E413D">
            <w:pPr>
              <w:contextualSpacing w:val="0"/>
              <w:jc w:val="center"/>
              <w:rPr>
                <w:sz w:val="16"/>
                <w:szCs w:val="16"/>
              </w:rPr>
            </w:pPr>
          </w:p>
          <w:p w:rsidR="000E413D" w:rsidRPr="000E413D" w:rsidRDefault="00D27EDD">
            <w:pPr>
              <w:contextualSpacing w:val="0"/>
              <w:jc w:val="center"/>
              <w:rPr>
                <w:sz w:val="26"/>
                <w:szCs w:val="26"/>
              </w:rPr>
            </w:pPr>
            <w:r>
              <w:rPr>
                <w:sz w:val="26"/>
                <w:szCs w:val="26"/>
              </w:rPr>
              <w:t>Số: 18</w:t>
            </w:r>
            <w:r w:rsidR="000E413D">
              <w:rPr>
                <w:sz w:val="26"/>
                <w:szCs w:val="26"/>
              </w:rPr>
              <w:t>/BC-HĐND</w:t>
            </w:r>
          </w:p>
        </w:tc>
        <w:tc>
          <w:tcPr>
            <w:tcW w:w="5882" w:type="dxa"/>
          </w:tcPr>
          <w:p w:rsidR="0049634C" w:rsidRDefault="001057CD">
            <w:pPr>
              <w:contextualSpacing w:val="0"/>
              <w:jc w:val="center"/>
              <w:rPr>
                <w:sz w:val="16"/>
                <w:szCs w:val="16"/>
              </w:rPr>
            </w:pPr>
            <w:r>
              <w:rPr>
                <w:sz w:val="16"/>
                <w:szCs w:val="16"/>
              </w:rPr>
              <w:t>________________________________________</w:t>
            </w:r>
          </w:p>
          <w:p w:rsidR="0049634C" w:rsidRDefault="0049634C">
            <w:pPr>
              <w:contextualSpacing w:val="0"/>
              <w:jc w:val="center"/>
              <w:rPr>
                <w:sz w:val="16"/>
                <w:szCs w:val="16"/>
              </w:rPr>
            </w:pPr>
          </w:p>
          <w:p w:rsidR="000E413D" w:rsidRPr="000E413D" w:rsidRDefault="000E413D">
            <w:pPr>
              <w:contextualSpacing w:val="0"/>
              <w:jc w:val="center"/>
              <w:rPr>
                <w:i/>
                <w:sz w:val="16"/>
                <w:szCs w:val="16"/>
              </w:rPr>
            </w:pPr>
            <w:r w:rsidRPr="000E413D">
              <w:rPr>
                <w:i/>
                <w:sz w:val="26"/>
                <w:szCs w:val="26"/>
              </w:rPr>
              <w:t xml:space="preserve">Thành phố </w:t>
            </w:r>
            <w:r w:rsidR="0019604E">
              <w:rPr>
                <w:i/>
                <w:sz w:val="26"/>
                <w:szCs w:val="26"/>
              </w:rPr>
              <w:t>Cao Lãnh, ngày 23</w:t>
            </w:r>
            <w:r w:rsidRPr="000E413D">
              <w:rPr>
                <w:i/>
                <w:sz w:val="26"/>
                <w:szCs w:val="26"/>
              </w:rPr>
              <w:t xml:space="preserve"> tháng 11 năm 2017</w:t>
            </w:r>
          </w:p>
        </w:tc>
      </w:tr>
      <w:tr w:rsidR="0049634C" w:rsidTr="000E413D">
        <w:trPr>
          <w:jc w:val="center"/>
        </w:trPr>
        <w:tc>
          <w:tcPr>
            <w:tcW w:w="3510" w:type="dxa"/>
          </w:tcPr>
          <w:p w:rsidR="007B5072" w:rsidRPr="00137598" w:rsidRDefault="007B5072" w:rsidP="00137598">
            <w:pPr>
              <w:contextualSpacing w:val="0"/>
              <w:jc w:val="center"/>
              <w:rPr>
                <w:sz w:val="26"/>
                <w:szCs w:val="26"/>
              </w:rPr>
            </w:pPr>
          </w:p>
        </w:tc>
        <w:tc>
          <w:tcPr>
            <w:tcW w:w="5882" w:type="dxa"/>
          </w:tcPr>
          <w:p w:rsidR="0049634C" w:rsidRDefault="0049634C">
            <w:pPr>
              <w:pStyle w:val="Heading1"/>
              <w:contextualSpacing w:val="0"/>
              <w:outlineLvl w:val="0"/>
              <w:rPr>
                <w:sz w:val="26"/>
                <w:szCs w:val="26"/>
              </w:rPr>
            </w:pPr>
          </w:p>
        </w:tc>
      </w:tr>
    </w:tbl>
    <w:p w:rsidR="0049634C" w:rsidRDefault="001057CD">
      <w:pPr>
        <w:spacing w:before="60"/>
        <w:jc w:val="center"/>
        <w:rPr>
          <w:sz w:val="28"/>
          <w:szCs w:val="28"/>
        </w:rPr>
      </w:pPr>
      <w:r>
        <w:rPr>
          <w:b/>
          <w:sz w:val="28"/>
          <w:szCs w:val="28"/>
        </w:rPr>
        <w:t>BÁO CÁO</w:t>
      </w:r>
    </w:p>
    <w:p w:rsidR="00111E60" w:rsidRDefault="00A97F2D" w:rsidP="00111E60">
      <w:pPr>
        <w:spacing w:before="80"/>
        <w:ind w:firstLine="567"/>
        <w:jc w:val="center"/>
        <w:rPr>
          <w:b/>
          <w:sz w:val="28"/>
          <w:szCs w:val="28"/>
        </w:rPr>
      </w:pPr>
      <w:r>
        <w:rPr>
          <w:b/>
          <w:sz w:val="28"/>
          <w:szCs w:val="28"/>
        </w:rPr>
        <w:t>Kết quả g</w:t>
      </w:r>
      <w:r w:rsidR="003519FC" w:rsidRPr="00094A5C">
        <w:rPr>
          <w:b/>
          <w:sz w:val="28"/>
          <w:szCs w:val="28"/>
        </w:rPr>
        <w:t>iám sát</w:t>
      </w:r>
      <w:r w:rsidR="00137598">
        <w:rPr>
          <w:b/>
          <w:sz w:val="28"/>
          <w:szCs w:val="28"/>
        </w:rPr>
        <w:t xml:space="preserve"> việc </w:t>
      </w:r>
      <w:r w:rsidR="00111E60">
        <w:rPr>
          <w:b/>
          <w:sz w:val="28"/>
          <w:szCs w:val="28"/>
        </w:rPr>
        <w:t xml:space="preserve">thực hiện quản lý nhà nước về </w:t>
      </w:r>
    </w:p>
    <w:p w:rsidR="00111E60" w:rsidRDefault="00E7250A" w:rsidP="00804AA4">
      <w:pPr>
        <w:ind w:firstLine="567"/>
        <w:jc w:val="center"/>
        <w:rPr>
          <w:b/>
          <w:sz w:val="28"/>
          <w:szCs w:val="28"/>
        </w:rPr>
      </w:pPr>
      <w:r>
        <w:rPr>
          <w:b/>
          <w:sz w:val="28"/>
          <w:szCs w:val="28"/>
        </w:rPr>
        <w:t>trật tự</w:t>
      </w:r>
      <w:r w:rsidR="00111E60">
        <w:rPr>
          <w:b/>
          <w:sz w:val="28"/>
          <w:szCs w:val="28"/>
        </w:rPr>
        <w:t xml:space="preserve"> đô thị, xây dựng; thực hiện nếp sống văn minh đô thị </w:t>
      </w:r>
    </w:p>
    <w:p w:rsidR="00094A5C" w:rsidRPr="00094A5C" w:rsidRDefault="00111E60" w:rsidP="00804AA4">
      <w:pPr>
        <w:ind w:firstLine="567"/>
        <w:jc w:val="center"/>
        <w:rPr>
          <w:b/>
          <w:sz w:val="28"/>
          <w:szCs w:val="28"/>
        </w:rPr>
      </w:pPr>
      <w:r>
        <w:rPr>
          <w:b/>
          <w:sz w:val="28"/>
          <w:szCs w:val="28"/>
        </w:rPr>
        <w:t>trên địa bàn Thành phố năm 2017</w:t>
      </w:r>
    </w:p>
    <w:p w:rsidR="0049634C" w:rsidRDefault="001057CD">
      <w:pPr>
        <w:spacing w:before="60"/>
        <w:jc w:val="center"/>
        <w:rPr>
          <w:sz w:val="28"/>
          <w:szCs w:val="28"/>
        </w:rPr>
      </w:pPr>
      <w:r>
        <w:rPr>
          <w:noProof/>
        </w:rPr>
        <mc:AlternateContent>
          <mc:Choice Requires="wps">
            <w:drawing>
              <wp:anchor distT="0" distB="0" distL="114300" distR="114300" simplePos="0" relativeHeight="251658240" behindDoc="0" locked="0" layoutInCell="0" hidden="0" allowOverlap="1">
                <wp:simplePos x="0" y="0"/>
                <wp:positionH relativeFrom="margin">
                  <wp:posOffset>2184400</wp:posOffset>
                </wp:positionH>
                <wp:positionV relativeFrom="paragraph">
                  <wp:posOffset>76200</wp:posOffset>
                </wp:positionV>
                <wp:extent cx="13589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662105" y="3780000"/>
                          <a:ext cx="1367789" cy="0"/>
                        </a:xfrm>
                        <a:prstGeom prst="straightConnector1">
                          <a:avLst/>
                        </a:prstGeom>
                        <a:solidFill>
                          <a:srgbClr val="FFFFFF"/>
                        </a:solidFill>
                        <a:ln w="9525" cap="flat" cmpd="sng">
                          <a:solidFill>
                            <a:srgbClr val="000000"/>
                          </a:solidFill>
                          <a:prstDash val="solid"/>
                          <a:miter/>
                          <a:headEnd type="none" w="med" len="med"/>
                          <a:tailEnd type="none" w="med" len="med"/>
                        </a:ln>
                      </wps:spPr>
                      <wps:bodyPr/>
                    </wps:wsp>
                  </a:graphicData>
                </a:graphic>
              </wp:anchor>
            </w:drawing>
          </mc:Choice>
          <mc:Fallback xmlns:w15="http://schemas.microsoft.com/office/word/2012/wordml">
            <w:pict>
              <v:shapetype w14:anchorId="321F5928" id="_x0000_t32" coordsize="21600,21600" o:spt="32" o:oned="t" path="m,l21600,21600e" filled="f">
                <v:path arrowok="t" fillok="f" o:connecttype="none"/>
                <o:lock v:ext="edit" shapetype="t"/>
              </v:shapetype>
              <v:shape id="Straight Arrow Connector 1" o:spid="_x0000_s1026" type="#_x0000_t32" style="position:absolute;margin-left:172pt;margin-top:6pt;width:107pt;height:1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" o:allowincell="f" filled="t">
                <v:stroke joinstyle="miter"/>
                <w10:wrap anchorx="margin"/>
              </v:shape>
            </w:pict>
          </mc:Fallback>
        </mc:AlternateContent>
      </w:r>
    </w:p>
    <w:p w:rsidR="0049634C" w:rsidRPr="006C7CDC" w:rsidRDefault="00804AA4" w:rsidP="006C7CDC">
      <w:pPr>
        <w:spacing w:before="80" w:line="360" w:lineRule="atLeast"/>
        <w:ind w:firstLine="567"/>
        <w:jc w:val="both"/>
        <w:rPr>
          <w:b/>
          <w:sz w:val="28"/>
          <w:szCs w:val="28"/>
        </w:rPr>
      </w:pPr>
      <w:r>
        <w:rPr>
          <w:sz w:val="28"/>
          <w:szCs w:val="28"/>
        </w:rPr>
        <w:tab/>
        <w:t xml:space="preserve">Thực hiện </w:t>
      </w:r>
      <w:r w:rsidR="00856564">
        <w:rPr>
          <w:sz w:val="28"/>
          <w:szCs w:val="28"/>
          <w:lang w:val="vi-VN"/>
        </w:rPr>
        <w:t xml:space="preserve">Nghị quyết số </w:t>
      </w:r>
      <w:r w:rsidR="00856564">
        <w:rPr>
          <w:sz w:val="28"/>
          <w:szCs w:val="28"/>
        </w:rPr>
        <w:t>10</w:t>
      </w:r>
      <w:r w:rsidR="00856564">
        <w:rPr>
          <w:sz w:val="28"/>
          <w:szCs w:val="28"/>
          <w:lang w:val="vi-VN"/>
        </w:rPr>
        <w:t xml:space="preserve">/NQ-HĐND ngày </w:t>
      </w:r>
      <w:r w:rsidR="00856564">
        <w:rPr>
          <w:sz w:val="28"/>
          <w:szCs w:val="28"/>
        </w:rPr>
        <w:t>19</w:t>
      </w:r>
      <w:r w:rsidR="00856564">
        <w:rPr>
          <w:sz w:val="28"/>
          <w:szCs w:val="28"/>
          <w:lang w:val="vi-VN"/>
        </w:rPr>
        <w:t>/7/201</w:t>
      </w:r>
      <w:r w:rsidR="00856564">
        <w:rPr>
          <w:sz w:val="28"/>
          <w:szCs w:val="28"/>
        </w:rPr>
        <w:t>7</w:t>
      </w:r>
      <w:r w:rsidR="00856564" w:rsidRPr="00E955DD">
        <w:rPr>
          <w:sz w:val="28"/>
          <w:szCs w:val="28"/>
          <w:lang w:val="vi-VN"/>
        </w:rPr>
        <w:t xml:space="preserve"> của HĐND Thành phố khóa VIII về Chương trình hoạt động giám sát của HĐND Thành phố</w:t>
      </w:r>
      <w:r w:rsidR="00856564">
        <w:rPr>
          <w:sz w:val="28"/>
          <w:szCs w:val="28"/>
          <w:lang w:val="vi-VN"/>
        </w:rPr>
        <w:t xml:space="preserve"> </w:t>
      </w:r>
      <w:r w:rsidR="00856564">
        <w:rPr>
          <w:sz w:val="28"/>
          <w:szCs w:val="28"/>
        </w:rPr>
        <w:t xml:space="preserve">6 tháng cuối năm </w:t>
      </w:r>
      <w:r w:rsidR="00856564" w:rsidRPr="00E955DD">
        <w:rPr>
          <w:sz w:val="28"/>
          <w:szCs w:val="28"/>
          <w:lang w:val="vi-VN"/>
        </w:rPr>
        <w:t>2017</w:t>
      </w:r>
      <w:r w:rsidR="00856564">
        <w:rPr>
          <w:sz w:val="28"/>
          <w:szCs w:val="28"/>
        </w:rPr>
        <w:t xml:space="preserve"> và năm 2018, Kế </w:t>
      </w:r>
      <w:r>
        <w:rPr>
          <w:sz w:val="28"/>
          <w:szCs w:val="28"/>
        </w:rPr>
        <w:t>hoạch số 15/KH-HĐND ngày 09 tháng 10</w:t>
      </w:r>
      <w:r w:rsidR="00856564">
        <w:rPr>
          <w:sz w:val="28"/>
          <w:szCs w:val="28"/>
        </w:rPr>
        <w:t xml:space="preserve"> năm 2017 </w:t>
      </w:r>
      <w:r w:rsidR="00043DD5">
        <w:rPr>
          <w:sz w:val="28"/>
          <w:szCs w:val="28"/>
        </w:rPr>
        <w:t xml:space="preserve">của </w:t>
      </w:r>
      <w:r w:rsidR="00094A5C">
        <w:rPr>
          <w:sz w:val="28"/>
          <w:szCs w:val="28"/>
        </w:rPr>
        <w:t>Ban Kinh tế - Xã hội</w:t>
      </w:r>
      <w:r w:rsidR="00043DD5">
        <w:rPr>
          <w:sz w:val="28"/>
          <w:szCs w:val="28"/>
        </w:rPr>
        <w:t xml:space="preserve"> HĐND Thành phố</w:t>
      </w:r>
      <w:r w:rsidR="00856564">
        <w:rPr>
          <w:sz w:val="28"/>
          <w:szCs w:val="28"/>
        </w:rPr>
        <w:t xml:space="preserve"> về khảo sát, giám sát</w:t>
      </w:r>
      <w:r w:rsidR="00856564" w:rsidRPr="00856564">
        <w:rPr>
          <w:sz w:val="28"/>
          <w:szCs w:val="28"/>
        </w:rPr>
        <w:t xml:space="preserve"> </w:t>
      </w:r>
      <w:r w:rsidR="00856564">
        <w:rPr>
          <w:sz w:val="28"/>
          <w:szCs w:val="28"/>
        </w:rPr>
        <w:t xml:space="preserve">việc thực hiện quản lý nhà nước về trật tự đô thị, xây dựng; thực hiện nếp sống văn minh đô thị trên địa bàn thành phố Cao Lãnh </w:t>
      </w:r>
      <w:r w:rsidR="001A2B23">
        <w:rPr>
          <w:sz w:val="28"/>
          <w:szCs w:val="28"/>
        </w:rPr>
        <w:t>thời gian từ 01/01/2017 đến 30/9/2017</w:t>
      </w:r>
      <w:r>
        <w:rPr>
          <w:sz w:val="28"/>
          <w:szCs w:val="28"/>
        </w:rPr>
        <w:t xml:space="preserve">. </w:t>
      </w:r>
      <w:r w:rsidR="00856564">
        <w:rPr>
          <w:sz w:val="28"/>
          <w:szCs w:val="28"/>
        </w:rPr>
        <w:t xml:space="preserve">Ban Kinh tế - Xã hội HĐND Thành phố đã tổ chức </w:t>
      </w:r>
      <w:r w:rsidR="003166ED">
        <w:rPr>
          <w:sz w:val="28"/>
          <w:szCs w:val="28"/>
        </w:rPr>
        <w:t xml:space="preserve">khảo sát trực tiếp </w:t>
      </w:r>
      <w:r w:rsidR="00856564">
        <w:rPr>
          <w:sz w:val="28"/>
          <w:szCs w:val="28"/>
        </w:rPr>
        <w:t>tại Đội Quản lý trật tự đô thị Thành phố</w:t>
      </w:r>
      <w:r w:rsidR="001A2B23">
        <w:rPr>
          <w:sz w:val="28"/>
          <w:szCs w:val="28"/>
        </w:rPr>
        <w:t xml:space="preserve"> và</w:t>
      </w:r>
      <w:r>
        <w:rPr>
          <w:sz w:val="28"/>
          <w:szCs w:val="28"/>
        </w:rPr>
        <w:t xml:space="preserve"> UBND xã Tịnh Thới</w:t>
      </w:r>
      <w:r w:rsidR="001057CD">
        <w:rPr>
          <w:sz w:val="28"/>
          <w:szCs w:val="28"/>
        </w:rPr>
        <w:t>,</w:t>
      </w:r>
      <w:r w:rsidR="00094A5C">
        <w:rPr>
          <w:sz w:val="28"/>
          <w:szCs w:val="28"/>
        </w:rPr>
        <w:t xml:space="preserve"> Mỹ Tân, </w:t>
      </w:r>
      <w:r>
        <w:rPr>
          <w:sz w:val="28"/>
          <w:szCs w:val="28"/>
        </w:rPr>
        <w:t>ph</w:t>
      </w:r>
      <w:r w:rsidR="001A2B23">
        <w:rPr>
          <w:sz w:val="28"/>
          <w:szCs w:val="28"/>
        </w:rPr>
        <w:t>ường 2, 4,</w:t>
      </w:r>
      <w:r w:rsidR="00856564">
        <w:rPr>
          <w:sz w:val="28"/>
          <w:szCs w:val="28"/>
        </w:rPr>
        <w:t xml:space="preserve"> 6, khảo sát thông qua báo cáo đối với UBND các xã, phường còn lại; tổ chức</w:t>
      </w:r>
      <w:r w:rsidR="009402AE">
        <w:rPr>
          <w:sz w:val="28"/>
          <w:szCs w:val="28"/>
        </w:rPr>
        <w:t xml:space="preserve"> giám sát </w:t>
      </w:r>
      <w:r w:rsidR="004374AD">
        <w:rPr>
          <w:sz w:val="28"/>
          <w:szCs w:val="28"/>
        </w:rPr>
        <w:t xml:space="preserve">trực tiếp </w:t>
      </w:r>
      <w:r>
        <w:rPr>
          <w:sz w:val="28"/>
          <w:szCs w:val="28"/>
        </w:rPr>
        <w:t>phòng Quản lý đô thị,</w:t>
      </w:r>
      <w:r w:rsidR="004374AD">
        <w:rPr>
          <w:sz w:val="28"/>
          <w:szCs w:val="28"/>
        </w:rPr>
        <w:t xml:space="preserve"> phòng Văn hóa thô</w:t>
      </w:r>
      <w:r>
        <w:rPr>
          <w:sz w:val="28"/>
          <w:szCs w:val="28"/>
        </w:rPr>
        <w:t>ng ti</w:t>
      </w:r>
      <w:r w:rsidR="004374AD">
        <w:rPr>
          <w:sz w:val="28"/>
          <w:szCs w:val="28"/>
        </w:rPr>
        <w:t>n Thành phố</w:t>
      </w:r>
      <w:r w:rsidR="006E4C02">
        <w:rPr>
          <w:sz w:val="28"/>
          <w:szCs w:val="28"/>
        </w:rPr>
        <w:t xml:space="preserve">. </w:t>
      </w:r>
      <w:r w:rsidR="004374AD">
        <w:rPr>
          <w:sz w:val="28"/>
          <w:szCs w:val="28"/>
        </w:rPr>
        <w:t>Qua khảo sát, giám sát</w:t>
      </w:r>
      <w:r w:rsidR="00137598">
        <w:rPr>
          <w:sz w:val="28"/>
          <w:szCs w:val="28"/>
        </w:rPr>
        <w:t xml:space="preserve"> </w:t>
      </w:r>
      <w:r>
        <w:rPr>
          <w:sz w:val="28"/>
          <w:szCs w:val="28"/>
        </w:rPr>
        <w:t>việc thực hiện quản lý nhà nước về trật tự đô thị, xây dựng; thực hiện nếp sống văn minh đô thị</w:t>
      </w:r>
      <w:r w:rsidR="006C7CDC">
        <w:rPr>
          <w:sz w:val="28"/>
          <w:szCs w:val="28"/>
        </w:rPr>
        <w:t xml:space="preserve"> trên địa bàn thành phố Cao Lãnh</w:t>
      </w:r>
      <w:r w:rsidR="004374AD">
        <w:rPr>
          <w:sz w:val="28"/>
          <w:szCs w:val="28"/>
        </w:rPr>
        <w:t>,</w:t>
      </w:r>
      <w:r w:rsidR="001057CD">
        <w:rPr>
          <w:sz w:val="28"/>
          <w:szCs w:val="28"/>
        </w:rPr>
        <w:t xml:space="preserve"> </w:t>
      </w:r>
      <w:r w:rsidR="004374AD">
        <w:rPr>
          <w:sz w:val="28"/>
          <w:szCs w:val="28"/>
        </w:rPr>
        <w:t xml:space="preserve">Ban Kinh tế - Xã hội HĐND Thành phố báo cáo kết quả </w:t>
      </w:r>
      <w:r w:rsidR="000E413D">
        <w:rPr>
          <w:sz w:val="28"/>
          <w:szCs w:val="28"/>
        </w:rPr>
        <w:t xml:space="preserve">giám sát </w:t>
      </w:r>
      <w:r w:rsidR="001057CD">
        <w:rPr>
          <w:sz w:val="28"/>
          <w:szCs w:val="28"/>
        </w:rPr>
        <w:t>như sau:</w:t>
      </w:r>
    </w:p>
    <w:p w:rsidR="00AF3ADB" w:rsidRDefault="00AF3ADB" w:rsidP="00AF3ADB">
      <w:pPr>
        <w:spacing w:before="120"/>
        <w:ind w:firstLine="709"/>
        <w:jc w:val="both"/>
        <w:rPr>
          <w:b/>
          <w:sz w:val="28"/>
          <w:szCs w:val="28"/>
        </w:rPr>
      </w:pPr>
      <w:r w:rsidRPr="00DE202C">
        <w:rPr>
          <w:b/>
          <w:sz w:val="28"/>
          <w:szCs w:val="28"/>
        </w:rPr>
        <w:t>I/</w:t>
      </w:r>
      <w:r w:rsidR="003166ED">
        <w:rPr>
          <w:b/>
          <w:sz w:val="28"/>
          <w:szCs w:val="28"/>
        </w:rPr>
        <w:t>- ĐÁNH GIÁ CHUNG</w:t>
      </w:r>
    </w:p>
    <w:p w:rsidR="00AF3ADB" w:rsidRPr="00A06693" w:rsidRDefault="003166ED" w:rsidP="00A06693">
      <w:pPr>
        <w:pStyle w:val="ListParagraph"/>
        <w:numPr>
          <w:ilvl w:val="0"/>
          <w:numId w:val="2"/>
        </w:numPr>
        <w:spacing w:before="120"/>
        <w:jc w:val="both"/>
        <w:rPr>
          <w:b/>
          <w:sz w:val="28"/>
          <w:szCs w:val="28"/>
        </w:rPr>
      </w:pPr>
      <w:r w:rsidRPr="00A06693">
        <w:rPr>
          <w:b/>
          <w:sz w:val="28"/>
          <w:szCs w:val="28"/>
        </w:rPr>
        <w:t>Kết quả đạt được</w:t>
      </w:r>
      <w:r w:rsidR="00AF3ADB" w:rsidRPr="00A06693">
        <w:rPr>
          <w:b/>
          <w:sz w:val="28"/>
          <w:szCs w:val="28"/>
        </w:rPr>
        <w:t>.</w:t>
      </w:r>
    </w:p>
    <w:p w:rsidR="003E0BCB" w:rsidRDefault="00804AA4" w:rsidP="003E0BCB">
      <w:pPr>
        <w:spacing w:before="120"/>
        <w:ind w:left="709"/>
        <w:jc w:val="both"/>
        <w:rPr>
          <w:b/>
          <w:i/>
          <w:sz w:val="28"/>
          <w:szCs w:val="28"/>
        </w:rPr>
      </w:pPr>
      <w:r>
        <w:rPr>
          <w:b/>
          <w:i/>
          <w:sz w:val="28"/>
          <w:szCs w:val="28"/>
        </w:rPr>
        <w:t>* Về thực hiện</w:t>
      </w:r>
      <w:r w:rsidRPr="00804AA4">
        <w:rPr>
          <w:sz w:val="28"/>
          <w:szCs w:val="28"/>
        </w:rPr>
        <w:t xml:space="preserve"> </w:t>
      </w:r>
      <w:r w:rsidRPr="00804AA4">
        <w:rPr>
          <w:b/>
          <w:i/>
          <w:sz w:val="28"/>
          <w:szCs w:val="28"/>
        </w:rPr>
        <w:t>quản lý nhà nước về trật tự đô thị, xây dựng</w:t>
      </w:r>
      <w:r w:rsidR="00A06693" w:rsidRPr="00A06693">
        <w:rPr>
          <w:b/>
          <w:i/>
          <w:sz w:val="28"/>
          <w:szCs w:val="28"/>
        </w:rPr>
        <w:t>.</w:t>
      </w:r>
    </w:p>
    <w:p w:rsidR="003E0BCB" w:rsidRDefault="002D4DE6" w:rsidP="003E0BCB">
      <w:pPr>
        <w:spacing w:before="120"/>
        <w:ind w:firstLine="709"/>
        <w:jc w:val="both"/>
        <w:rPr>
          <w:sz w:val="28"/>
          <w:szCs w:val="28"/>
        </w:rPr>
      </w:pPr>
      <w:r w:rsidRPr="002D4DE6">
        <w:rPr>
          <w:sz w:val="28"/>
          <w:szCs w:val="28"/>
        </w:rPr>
        <w:t>Nhìn chung</w:t>
      </w:r>
      <w:r w:rsidR="00E7250A">
        <w:rPr>
          <w:sz w:val="28"/>
          <w:szCs w:val="28"/>
        </w:rPr>
        <w:t>, Phòng Quản lý đô thị</w:t>
      </w:r>
      <w:r>
        <w:rPr>
          <w:sz w:val="28"/>
          <w:szCs w:val="28"/>
        </w:rPr>
        <w:t xml:space="preserve"> và </w:t>
      </w:r>
      <w:r w:rsidR="00612E50">
        <w:rPr>
          <w:sz w:val="28"/>
          <w:szCs w:val="28"/>
        </w:rPr>
        <w:t xml:space="preserve">Đội Quản </w:t>
      </w:r>
      <w:r w:rsidR="00805487">
        <w:rPr>
          <w:sz w:val="28"/>
          <w:szCs w:val="28"/>
        </w:rPr>
        <w:t xml:space="preserve">lý trật tự đô thị Thành phố, </w:t>
      </w:r>
      <w:r w:rsidR="00612E50">
        <w:rPr>
          <w:sz w:val="28"/>
          <w:szCs w:val="28"/>
        </w:rPr>
        <w:t xml:space="preserve">Ủy </w:t>
      </w:r>
      <w:r>
        <w:rPr>
          <w:sz w:val="28"/>
          <w:szCs w:val="28"/>
        </w:rPr>
        <w:t xml:space="preserve">ban nhân dân các xã, phường </w:t>
      </w:r>
      <w:r w:rsidR="003E0BCB">
        <w:rPr>
          <w:sz w:val="28"/>
          <w:szCs w:val="28"/>
        </w:rPr>
        <w:t xml:space="preserve">có tiếp cận và nắm được các văn bản có liên quan đến công tác quản lý nhà nước về trật tự đô thị, xây dựng như Luật Xây dựng, </w:t>
      </w:r>
      <w:r w:rsidR="00805487">
        <w:rPr>
          <w:sz w:val="28"/>
          <w:szCs w:val="28"/>
        </w:rPr>
        <w:t xml:space="preserve">Luật </w:t>
      </w:r>
      <w:r w:rsidR="003E0BCB">
        <w:rPr>
          <w:sz w:val="28"/>
          <w:szCs w:val="28"/>
        </w:rPr>
        <w:t>Nhà ở, Luật Quy hoạch và các Nghị định, thông tư hướng dẫn thực hiện.</w:t>
      </w:r>
    </w:p>
    <w:p w:rsidR="002D4DE6" w:rsidRDefault="003E0BCB" w:rsidP="003E0BCB">
      <w:pPr>
        <w:spacing w:before="120"/>
        <w:ind w:firstLine="709"/>
        <w:jc w:val="both"/>
        <w:rPr>
          <w:sz w:val="28"/>
          <w:szCs w:val="28"/>
        </w:rPr>
      </w:pPr>
      <w:r>
        <w:rPr>
          <w:sz w:val="28"/>
          <w:szCs w:val="28"/>
        </w:rPr>
        <w:t xml:space="preserve">Phòng Quản lý đô thị có phối hợp với Trung tâm bồi dưỡng chính trị Thành phố tổ chức mở lớp tập huấn trên lĩnh vực trật tự đô thị và tài nguyên môi trường cho cán bộ, công chức chuyên môn, </w:t>
      </w:r>
      <w:r w:rsidR="00A17C9C">
        <w:rPr>
          <w:sz w:val="28"/>
          <w:szCs w:val="28"/>
        </w:rPr>
        <w:t>lãnh đạo các đoàn thể</w:t>
      </w:r>
      <w:r>
        <w:rPr>
          <w:sz w:val="28"/>
          <w:szCs w:val="28"/>
        </w:rPr>
        <w:t xml:space="preserve"> Thành phố</w:t>
      </w:r>
      <w:r w:rsidR="00A17C9C">
        <w:rPr>
          <w:sz w:val="28"/>
          <w:szCs w:val="28"/>
        </w:rPr>
        <w:t xml:space="preserve"> và lãnh đạo UBND, công chức chuyên trách xã, phường</w:t>
      </w:r>
      <w:r w:rsidR="00AC57DC">
        <w:rPr>
          <w:sz w:val="28"/>
          <w:szCs w:val="28"/>
        </w:rPr>
        <w:t>; năm 2015 có Văn bản số 211/QLĐT V/v xin chủ trương biện pháp thực hiện tuyên truyền về quản lý tr</w:t>
      </w:r>
      <w:r w:rsidR="00E7250A">
        <w:rPr>
          <w:sz w:val="28"/>
          <w:szCs w:val="28"/>
        </w:rPr>
        <w:t>ật tự xây dựng ở các xã, phường trên địa bàn</w:t>
      </w:r>
      <w:r w:rsidR="00AC57DC">
        <w:rPr>
          <w:sz w:val="28"/>
          <w:szCs w:val="28"/>
        </w:rPr>
        <w:t xml:space="preserve"> thành phố Cao Lãnh</w:t>
      </w:r>
      <w:r w:rsidR="00A17C9C">
        <w:rPr>
          <w:sz w:val="28"/>
          <w:szCs w:val="28"/>
        </w:rPr>
        <w:t>.</w:t>
      </w:r>
      <w:r w:rsidR="00805487">
        <w:rPr>
          <w:sz w:val="28"/>
          <w:szCs w:val="28"/>
        </w:rPr>
        <w:t xml:space="preserve"> Xây dựng Kế hoạch số 57/KH-QLĐT ngày 09 tháng 02 năm 2017 thực hiện </w:t>
      </w:r>
      <w:r w:rsidR="000C51BD">
        <w:rPr>
          <w:sz w:val="28"/>
          <w:szCs w:val="28"/>
        </w:rPr>
        <w:t>tă</w:t>
      </w:r>
      <w:r w:rsidR="00805487">
        <w:rPr>
          <w:sz w:val="28"/>
          <w:szCs w:val="28"/>
        </w:rPr>
        <w:t>ng cường lãnh đạo đối với công tác quản lý trật tự đô thị trên địa bàn.</w:t>
      </w:r>
      <w:r w:rsidR="002520E0">
        <w:rPr>
          <w:sz w:val="28"/>
          <w:szCs w:val="28"/>
        </w:rPr>
        <w:t xml:space="preserve"> Ban hành Công văn số 141/QLĐT ngày 27 tháng 3 năm 2017 về vi</w:t>
      </w:r>
      <w:r w:rsidR="00E7250A">
        <w:rPr>
          <w:sz w:val="28"/>
          <w:szCs w:val="28"/>
        </w:rPr>
        <w:t>ệc niêm yết công bố các văn bản</w:t>
      </w:r>
      <w:r w:rsidR="002520E0">
        <w:rPr>
          <w:sz w:val="28"/>
          <w:szCs w:val="28"/>
        </w:rPr>
        <w:t xml:space="preserve"> pháp luật hiện hành như: </w:t>
      </w:r>
      <w:r w:rsidR="002520E0">
        <w:rPr>
          <w:sz w:val="28"/>
          <w:szCs w:val="28"/>
        </w:rPr>
        <w:lastRenderedPageBreak/>
        <w:t>Quyết định số 107/QĐ-UBND-HC ngày 23/01/2017 của UBND tình Đồng Tháp về cấp giấy phép xây dựng,…</w:t>
      </w:r>
    </w:p>
    <w:p w:rsidR="00826D0E" w:rsidRPr="00826D0E" w:rsidRDefault="00E7250A" w:rsidP="00826D0E">
      <w:pPr>
        <w:spacing w:before="120"/>
        <w:ind w:firstLine="709"/>
        <w:jc w:val="both"/>
        <w:rPr>
          <w:sz w:val="28"/>
          <w:szCs w:val="28"/>
        </w:rPr>
      </w:pPr>
      <w:r>
        <w:rPr>
          <w:sz w:val="28"/>
          <w:szCs w:val="28"/>
        </w:rPr>
        <w:t>Phòng Quản lý đô thị đã</w:t>
      </w:r>
      <w:r w:rsidR="00826D0E">
        <w:rPr>
          <w:sz w:val="28"/>
          <w:szCs w:val="28"/>
        </w:rPr>
        <w:t xml:space="preserve"> tham mưu Ủy ban nhân dân Thành phố ban hành Kế hoạch số 58/KH-UBND ngày 10 tháng 3 năm 2017 về lập lại trật tự đô thị, trật tự an toàn giao thông triển khai thực hiện trên địa bàn Thành phố. Thực hiện tốt việc tham mưu Ủy ban nhân dân cấp giấy phép xây dựng cho 03 công trình, 1167 xây dựng nhà ở với diện tích 170.250 m</w:t>
      </w:r>
      <w:r w:rsidR="00826D0E" w:rsidRPr="00AC57DC">
        <w:rPr>
          <w:sz w:val="28"/>
          <w:szCs w:val="28"/>
          <w:vertAlign w:val="superscript"/>
        </w:rPr>
        <w:t>2</w:t>
      </w:r>
      <w:r w:rsidR="00826D0E">
        <w:rPr>
          <w:sz w:val="28"/>
          <w:szCs w:val="28"/>
        </w:rPr>
        <w:t xml:space="preserve"> theo thẩm quyền.</w:t>
      </w:r>
      <w:r w:rsidR="009E4689">
        <w:rPr>
          <w:sz w:val="28"/>
          <w:szCs w:val="28"/>
        </w:rPr>
        <w:t xml:space="preserve"> </w:t>
      </w:r>
      <w:r w:rsidR="00CA51B0">
        <w:rPr>
          <w:sz w:val="28"/>
          <w:szCs w:val="28"/>
        </w:rPr>
        <w:t>Tham gia thực hiện tốt Quyết định của Ủy ban nhân dân Thành phố về thanh tra trách nhiệm Chủ tịch UBND Phường 6, Phường 11 và xã Hòa An về thực hiện nhiệm vụ, quyền hạn được giao và công tác quản lý trật tự đô thị của Ủy ban nhân dân xã, phường.</w:t>
      </w:r>
    </w:p>
    <w:p w:rsidR="009E4689" w:rsidRDefault="000F3B43" w:rsidP="00CA51B0">
      <w:pPr>
        <w:spacing w:before="120"/>
        <w:ind w:firstLine="709"/>
        <w:jc w:val="both"/>
        <w:rPr>
          <w:sz w:val="28"/>
          <w:szCs w:val="28"/>
        </w:rPr>
      </w:pPr>
      <w:r>
        <w:rPr>
          <w:sz w:val="28"/>
          <w:szCs w:val="28"/>
        </w:rPr>
        <w:t xml:space="preserve">Đội </w:t>
      </w:r>
      <w:r w:rsidR="000C51BD">
        <w:rPr>
          <w:sz w:val="28"/>
          <w:szCs w:val="28"/>
        </w:rPr>
        <w:t xml:space="preserve">Quản </w:t>
      </w:r>
      <w:r>
        <w:rPr>
          <w:sz w:val="28"/>
          <w:szCs w:val="28"/>
        </w:rPr>
        <w:t>lý trật tự đô thị Thành phố và UBND các xã, phường có xây dựng kế hoạch và tổ chức kiểm tra thường xuyên việc xây dựng nhà</w:t>
      </w:r>
      <w:r w:rsidR="008D5991">
        <w:rPr>
          <w:sz w:val="28"/>
          <w:szCs w:val="28"/>
        </w:rPr>
        <w:t xml:space="preserve"> ở</w:t>
      </w:r>
      <w:r w:rsidR="00192AB9">
        <w:rPr>
          <w:sz w:val="28"/>
          <w:szCs w:val="28"/>
        </w:rPr>
        <w:t>, công trình đảm b</w:t>
      </w:r>
      <w:r>
        <w:rPr>
          <w:sz w:val="28"/>
          <w:szCs w:val="28"/>
        </w:rPr>
        <w:t>ảo theo đúng giấy phép, ra quân sắp xếp lại trật tự mua, bán kinh doanh theo</w:t>
      </w:r>
      <w:r w:rsidR="000C51BD">
        <w:rPr>
          <w:sz w:val="28"/>
          <w:szCs w:val="28"/>
        </w:rPr>
        <w:t xml:space="preserve"> các tuyến đườn</w:t>
      </w:r>
      <w:r w:rsidR="007D6AE2">
        <w:rPr>
          <w:sz w:val="28"/>
          <w:szCs w:val="28"/>
        </w:rPr>
        <w:t>g chính đúng theo chỉ giới</w:t>
      </w:r>
      <w:r>
        <w:rPr>
          <w:sz w:val="28"/>
          <w:szCs w:val="28"/>
        </w:rPr>
        <w:t>.</w:t>
      </w:r>
      <w:r w:rsidR="007D6AE2">
        <w:rPr>
          <w:sz w:val="28"/>
          <w:szCs w:val="28"/>
        </w:rPr>
        <w:t xml:space="preserve"> Kết quả kiểm tra lập biên bản vi phạm </w:t>
      </w:r>
      <w:r w:rsidR="007D6AE2" w:rsidRPr="008D5991">
        <w:rPr>
          <w:b/>
          <w:sz w:val="28"/>
          <w:szCs w:val="28"/>
        </w:rPr>
        <w:t xml:space="preserve">48 </w:t>
      </w:r>
      <w:r w:rsidR="007D6AE2">
        <w:rPr>
          <w:sz w:val="28"/>
          <w:szCs w:val="28"/>
        </w:rPr>
        <w:t xml:space="preserve">trường hợp xây dựng sai phép, không phép; đã đề nghị Ủy ban nhân dân Thành phố ra quyết định xử phạt là </w:t>
      </w:r>
      <w:r w:rsidR="007D6AE2" w:rsidRPr="008D5991">
        <w:rPr>
          <w:b/>
          <w:sz w:val="28"/>
          <w:szCs w:val="28"/>
        </w:rPr>
        <w:t>31</w:t>
      </w:r>
      <w:r w:rsidR="007D6AE2">
        <w:rPr>
          <w:sz w:val="28"/>
          <w:szCs w:val="28"/>
        </w:rPr>
        <w:t xml:space="preserve"> trường hợp, với tổng số tiền là </w:t>
      </w:r>
      <w:r w:rsidR="007D6AE2" w:rsidRPr="008D5991">
        <w:rPr>
          <w:b/>
          <w:sz w:val="28"/>
          <w:szCs w:val="28"/>
        </w:rPr>
        <w:t xml:space="preserve">381 </w:t>
      </w:r>
      <w:r w:rsidR="007D6AE2">
        <w:rPr>
          <w:sz w:val="28"/>
          <w:szCs w:val="28"/>
        </w:rPr>
        <w:t xml:space="preserve">triệu đồng, lập biên bản buộc tháo dỡ trả lại hiện trạng ban đầu là </w:t>
      </w:r>
      <w:r w:rsidR="007D6AE2" w:rsidRPr="008D5991">
        <w:rPr>
          <w:b/>
          <w:sz w:val="28"/>
          <w:szCs w:val="28"/>
        </w:rPr>
        <w:t>17</w:t>
      </w:r>
      <w:r w:rsidR="007D6AE2">
        <w:rPr>
          <w:sz w:val="28"/>
          <w:szCs w:val="28"/>
        </w:rPr>
        <w:t xml:space="preserve"> trường hợp. Bàn giao </w:t>
      </w:r>
      <w:r w:rsidR="00826D0E">
        <w:rPr>
          <w:sz w:val="28"/>
          <w:szCs w:val="28"/>
        </w:rPr>
        <w:t xml:space="preserve">hồ sơ </w:t>
      </w:r>
      <w:r w:rsidR="007D6AE2">
        <w:rPr>
          <w:sz w:val="28"/>
          <w:szCs w:val="28"/>
        </w:rPr>
        <w:t xml:space="preserve">cho Ủy ban nhân dân xã, phường </w:t>
      </w:r>
      <w:r w:rsidR="00826D0E">
        <w:rPr>
          <w:sz w:val="28"/>
          <w:szCs w:val="28"/>
        </w:rPr>
        <w:t xml:space="preserve">xử lý theo thẩm quyền là </w:t>
      </w:r>
      <w:r w:rsidR="00826D0E" w:rsidRPr="008D5991">
        <w:rPr>
          <w:b/>
          <w:sz w:val="28"/>
          <w:szCs w:val="28"/>
        </w:rPr>
        <w:t>18</w:t>
      </w:r>
      <w:r w:rsidR="00826D0E">
        <w:rPr>
          <w:sz w:val="28"/>
          <w:szCs w:val="28"/>
        </w:rPr>
        <w:t xml:space="preserve"> trường hợp.</w:t>
      </w:r>
    </w:p>
    <w:p w:rsidR="0029311A" w:rsidRPr="00691AAD" w:rsidRDefault="004C12B1" w:rsidP="00691AAD">
      <w:pPr>
        <w:spacing w:before="120"/>
        <w:ind w:firstLine="709"/>
        <w:jc w:val="both"/>
        <w:rPr>
          <w:b/>
          <w:i/>
          <w:sz w:val="28"/>
          <w:szCs w:val="28"/>
        </w:rPr>
      </w:pPr>
      <w:r w:rsidRPr="004C12B1">
        <w:rPr>
          <w:b/>
          <w:i/>
          <w:sz w:val="28"/>
          <w:szCs w:val="28"/>
        </w:rPr>
        <w:t xml:space="preserve">* Về thực hiện </w:t>
      </w:r>
      <w:r w:rsidR="00804AA4" w:rsidRPr="00804AA4">
        <w:rPr>
          <w:b/>
          <w:i/>
          <w:sz w:val="28"/>
          <w:szCs w:val="28"/>
        </w:rPr>
        <w:t>nếp sống văn minh đô thị</w:t>
      </w:r>
      <w:r w:rsidRPr="004C12B1">
        <w:rPr>
          <w:b/>
          <w:i/>
          <w:sz w:val="28"/>
          <w:szCs w:val="28"/>
        </w:rPr>
        <w:t>.</w:t>
      </w:r>
    </w:p>
    <w:p w:rsidR="00143185" w:rsidRDefault="00110D2B" w:rsidP="00143185">
      <w:pPr>
        <w:spacing w:before="120"/>
        <w:ind w:firstLine="709"/>
        <w:jc w:val="both"/>
        <w:rPr>
          <w:sz w:val="28"/>
          <w:szCs w:val="28"/>
        </w:rPr>
      </w:pPr>
      <w:r>
        <w:rPr>
          <w:sz w:val="28"/>
          <w:szCs w:val="28"/>
        </w:rPr>
        <w:t xml:space="preserve">Phòng </w:t>
      </w:r>
      <w:r w:rsidR="00691AAD">
        <w:rPr>
          <w:sz w:val="28"/>
          <w:szCs w:val="28"/>
        </w:rPr>
        <w:t xml:space="preserve">Văn hóa </w:t>
      </w:r>
      <w:r w:rsidR="007D1D7C">
        <w:rPr>
          <w:sz w:val="28"/>
          <w:szCs w:val="28"/>
        </w:rPr>
        <w:t>thô</w:t>
      </w:r>
      <w:r w:rsidR="00691AAD">
        <w:rPr>
          <w:sz w:val="28"/>
          <w:szCs w:val="28"/>
        </w:rPr>
        <w:t xml:space="preserve">ng tin Thành phố chủ trì phối hợp tốt </w:t>
      </w:r>
      <w:r w:rsidR="00C57705">
        <w:rPr>
          <w:sz w:val="28"/>
          <w:szCs w:val="28"/>
        </w:rPr>
        <w:t>với phòng, b</w:t>
      </w:r>
      <w:r w:rsidR="007D1D7C">
        <w:rPr>
          <w:sz w:val="28"/>
          <w:szCs w:val="28"/>
        </w:rPr>
        <w:t>an</w:t>
      </w:r>
      <w:r w:rsidR="00C57705">
        <w:rPr>
          <w:sz w:val="28"/>
          <w:szCs w:val="28"/>
        </w:rPr>
        <w:t>, ngành</w:t>
      </w:r>
      <w:r w:rsidR="007D1D7C">
        <w:rPr>
          <w:sz w:val="28"/>
          <w:szCs w:val="28"/>
        </w:rPr>
        <w:t xml:space="preserve"> chuyên môn</w:t>
      </w:r>
      <w:r w:rsidR="00691AAD">
        <w:rPr>
          <w:sz w:val="28"/>
          <w:szCs w:val="28"/>
        </w:rPr>
        <w:t xml:space="preserve"> tham mưu Ủy ban nhân dân Thành phố ban hành Kế </w:t>
      </w:r>
      <w:r w:rsidR="00333694">
        <w:rPr>
          <w:sz w:val="28"/>
          <w:szCs w:val="28"/>
        </w:rPr>
        <w:t xml:space="preserve">hoạch </w:t>
      </w:r>
      <w:r w:rsidR="00C57705">
        <w:rPr>
          <w:sz w:val="28"/>
          <w:szCs w:val="28"/>
        </w:rPr>
        <w:t xml:space="preserve">số: </w:t>
      </w:r>
      <w:r w:rsidR="007D1D7C">
        <w:rPr>
          <w:sz w:val="28"/>
          <w:szCs w:val="28"/>
        </w:rPr>
        <w:t>29</w:t>
      </w:r>
      <w:r w:rsidR="00691AAD">
        <w:rPr>
          <w:sz w:val="28"/>
          <w:szCs w:val="28"/>
        </w:rPr>
        <w:t>/KH-UBND</w:t>
      </w:r>
      <w:r w:rsidR="007D1D7C">
        <w:rPr>
          <w:sz w:val="28"/>
          <w:szCs w:val="28"/>
        </w:rPr>
        <w:t xml:space="preserve"> ngày </w:t>
      </w:r>
      <w:r w:rsidR="00F7737D">
        <w:rPr>
          <w:sz w:val="28"/>
          <w:szCs w:val="28"/>
        </w:rPr>
        <w:t>13 tháng 02 năm 2017</w:t>
      </w:r>
      <w:r w:rsidR="00691AAD">
        <w:rPr>
          <w:sz w:val="28"/>
          <w:szCs w:val="28"/>
        </w:rPr>
        <w:t xml:space="preserve"> về thực hiện Nếp sống văn minh đô thị thành phố Cao Lãnh năm 2017</w:t>
      </w:r>
      <w:r w:rsidR="00F7737D">
        <w:rPr>
          <w:sz w:val="28"/>
          <w:szCs w:val="28"/>
        </w:rPr>
        <w:t xml:space="preserve"> và</w:t>
      </w:r>
      <w:r w:rsidR="00691AAD">
        <w:rPr>
          <w:sz w:val="28"/>
          <w:szCs w:val="28"/>
        </w:rPr>
        <w:t xml:space="preserve"> </w:t>
      </w:r>
      <w:r w:rsidR="007D1D7C">
        <w:rPr>
          <w:sz w:val="28"/>
          <w:szCs w:val="28"/>
        </w:rPr>
        <w:t xml:space="preserve">tổ chức lễ </w:t>
      </w:r>
      <w:r w:rsidR="00F7737D">
        <w:rPr>
          <w:sz w:val="28"/>
          <w:szCs w:val="28"/>
        </w:rPr>
        <w:t xml:space="preserve">phát động </w:t>
      </w:r>
      <w:r w:rsidR="007D1D7C">
        <w:rPr>
          <w:sz w:val="28"/>
          <w:szCs w:val="28"/>
        </w:rPr>
        <w:t>ra</w:t>
      </w:r>
      <w:r w:rsidR="00F7737D">
        <w:rPr>
          <w:sz w:val="28"/>
          <w:szCs w:val="28"/>
        </w:rPr>
        <w:t xml:space="preserve"> quân tuyên truyền vận động thực hiện địa bàn Thành phố.</w:t>
      </w:r>
    </w:p>
    <w:p w:rsidR="00143185" w:rsidRDefault="00143185" w:rsidP="00143185">
      <w:pPr>
        <w:spacing w:before="120"/>
        <w:ind w:firstLine="709"/>
        <w:jc w:val="both"/>
        <w:rPr>
          <w:sz w:val="28"/>
          <w:szCs w:val="28"/>
        </w:rPr>
      </w:pPr>
      <w:r>
        <w:rPr>
          <w:sz w:val="28"/>
          <w:szCs w:val="28"/>
        </w:rPr>
        <w:t>Phòng Quản lý đô thị và Phòng</w:t>
      </w:r>
      <w:r w:rsidRPr="00143185">
        <w:rPr>
          <w:sz w:val="28"/>
          <w:szCs w:val="28"/>
        </w:rPr>
        <w:t xml:space="preserve"> </w:t>
      </w:r>
      <w:r>
        <w:rPr>
          <w:sz w:val="28"/>
          <w:szCs w:val="28"/>
        </w:rPr>
        <w:t>Văn hóa thông tin đã tham mưu UBND Thành phố ban hành Kế hoạch số 58/KH-UBND ngày 10 tháng 3 năm 2017 về lập lại trật tự đô thị, trật tự an toàn giao thông, phê duyệt Tiêu chí tuyến đường văn minh đô thị năm 2017, 05 công văn chỉ đạo các ngành và xã, phường tăng cường công tác thực hiện nếp sống văn minh đô thị, 05 thông báo ra quân tổng vệ sinh môi trường,…</w:t>
      </w:r>
    </w:p>
    <w:p w:rsidR="00143185" w:rsidRDefault="00F7737D" w:rsidP="00C57705">
      <w:pPr>
        <w:spacing w:before="120"/>
        <w:ind w:firstLine="709"/>
        <w:jc w:val="both"/>
        <w:rPr>
          <w:sz w:val="28"/>
          <w:szCs w:val="28"/>
        </w:rPr>
      </w:pPr>
      <w:r>
        <w:rPr>
          <w:sz w:val="28"/>
          <w:szCs w:val="28"/>
        </w:rPr>
        <w:t>Ủy ban nhân dân xã, phường và phòng, ban ngành Thành phố đã cụ thể hóa kế hoạch</w:t>
      </w:r>
      <w:r w:rsidR="007D1D7C">
        <w:rPr>
          <w:sz w:val="28"/>
          <w:szCs w:val="28"/>
        </w:rPr>
        <w:t xml:space="preserve"> </w:t>
      </w:r>
      <w:r w:rsidR="00333694">
        <w:rPr>
          <w:sz w:val="28"/>
          <w:szCs w:val="28"/>
        </w:rPr>
        <w:t>của UBND Thành phố trong</w:t>
      </w:r>
      <w:r w:rsidR="002A2ED0">
        <w:rPr>
          <w:sz w:val="28"/>
          <w:szCs w:val="28"/>
        </w:rPr>
        <w:t xml:space="preserve"> việc triển khai thực hiện</w:t>
      </w:r>
      <w:r w:rsidR="00333694">
        <w:rPr>
          <w:sz w:val="28"/>
          <w:szCs w:val="28"/>
        </w:rPr>
        <w:t xml:space="preserve"> </w:t>
      </w:r>
      <w:r>
        <w:rPr>
          <w:sz w:val="28"/>
          <w:szCs w:val="28"/>
        </w:rPr>
        <w:t xml:space="preserve">năm Văn minh đô thị trên địa bàn và theo ngành, lĩnh vực mình phụ trách </w:t>
      </w:r>
      <w:r w:rsidR="00143185">
        <w:rPr>
          <w:sz w:val="28"/>
          <w:szCs w:val="28"/>
        </w:rPr>
        <w:t xml:space="preserve">để </w:t>
      </w:r>
      <w:r>
        <w:rPr>
          <w:sz w:val="28"/>
          <w:szCs w:val="28"/>
        </w:rPr>
        <w:t>phân công tổ chức thực hiện.</w:t>
      </w:r>
    </w:p>
    <w:p w:rsidR="00283381" w:rsidRDefault="00C57705" w:rsidP="00CD129E">
      <w:pPr>
        <w:spacing w:before="120"/>
        <w:ind w:firstLine="709"/>
        <w:jc w:val="both"/>
        <w:rPr>
          <w:sz w:val="28"/>
          <w:szCs w:val="28"/>
        </w:rPr>
      </w:pPr>
      <w:r>
        <w:rPr>
          <w:sz w:val="28"/>
          <w:szCs w:val="28"/>
        </w:rPr>
        <w:t xml:space="preserve">Qua thực hiện nếp sống văn minh đô thị năm 2017, </w:t>
      </w:r>
      <w:r w:rsidR="00CD129E">
        <w:rPr>
          <w:sz w:val="28"/>
          <w:szCs w:val="28"/>
        </w:rPr>
        <w:t>từ nguồn ngân sách và</w:t>
      </w:r>
      <w:r>
        <w:rPr>
          <w:sz w:val="28"/>
          <w:szCs w:val="28"/>
        </w:rPr>
        <w:t xml:space="preserve"> vận động xã hội hóa được 40.000 tờ gấp tuyên truyền đến hộ dân; thay đổi nội du</w:t>
      </w:r>
      <w:r w:rsidR="008D5991">
        <w:rPr>
          <w:sz w:val="28"/>
          <w:szCs w:val="28"/>
        </w:rPr>
        <w:t>ng tuyên truyền pa nô cổng ch</w:t>
      </w:r>
      <w:r>
        <w:rPr>
          <w:sz w:val="28"/>
          <w:szCs w:val="28"/>
        </w:rPr>
        <w:t>ào đường Điện Biên Phủ</w:t>
      </w:r>
      <w:r w:rsidR="00CD129E">
        <w:rPr>
          <w:sz w:val="28"/>
          <w:szCs w:val="28"/>
        </w:rPr>
        <w:t xml:space="preserve">; 09 cụm pa nô cố định, </w:t>
      </w:r>
      <w:r w:rsidR="00CD129E">
        <w:rPr>
          <w:sz w:val="28"/>
          <w:szCs w:val="28"/>
        </w:rPr>
        <w:lastRenderedPageBreak/>
        <w:t xml:space="preserve">29 pa nô nội dung tuyên truyền kết </w:t>
      </w:r>
      <w:r w:rsidR="008D5991">
        <w:rPr>
          <w:sz w:val="28"/>
          <w:szCs w:val="28"/>
        </w:rPr>
        <w:t xml:space="preserve">hợp </w:t>
      </w:r>
      <w:r w:rsidR="00CD129E">
        <w:rPr>
          <w:sz w:val="28"/>
          <w:szCs w:val="28"/>
        </w:rPr>
        <w:t>quản</w:t>
      </w:r>
      <w:r w:rsidR="00192AB9">
        <w:rPr>
          <w:sz w:val="28"/>
          <w:szCs w:val="28"/>
        </w:rPr>
        <w:t>g cáo thương mại</w:t>
      </w:r>
      <w:r w:rsidR="00CD129E">
        <w:rPr>
          <w:sz w:val="28"/>
          <w:szCs w:val="28"/>
        </w:rPr>
        <w:t>,…Thành phố kết hợp xã, phường tổ chức được 587 cuộc tuyên truyền, vận động có 20</w:t>
      </w:r>
      <w:r w:rsidR="008D5991">
        <w:rPr>
          <w:sz w:val="28"/>
          <w:szCs w:val="28"/>
        </w:rPr>
        <w:t>.649</w:t>
      </w:r>
      <w:r w:rsidR="00CD129E">
        <w:rPr>
          <w:sz w:val="28"/>
          <w:szCs w:val="28"/>
        </w:rPr>
        <w:t xml:space="preserve"> lượt người tham dự. Hưởng ứng ngày thứ sáu </w:t>
      </w:r>
      <w:r w:rsidR="00CD129E" w:rsidRPr="008D5991">
        <w:rPr>
          <w:b/>
          <w:sz w:val="28"/>
          <w:szCs w:val="28"/>
        </w:rPr>
        <w:t>“xanh – sạch – đẹp”</w:t>
      </w:r>
      <w:r w:rsidR="00687A35">
        <w:rPr>
          <w:sz w:val="28"/>
          <w:szCs w:val="28"/>
        </w:rPr>
        <w:t>, hàng tuần vào lúc 16 giờ 30 ngày thứ sáu đồng loạt cán bộ, công chức, người lao động và nhân dân đ</w:t>
      </w:r>
      <w:r w:rsidR="00CD129E">
        <w:rPr>
          <w:sz w:val="28"/>
          <w:szCs w:val="28"/>
        </w:rPr>
        <w:t xml:space="preserve">ã </w:t>
      </w:r>
      <w:r w:rsidR="00687A35">
        <w:rPr>
          <w:sz w:val="28"/>
          <w:szCs w:val="28"/>
        </w:rPr>
        <w:t>ra quân tổng vệ sinh tại trụ sở cơ quan, vỉa hè trên địa bàn Thành phố được 34 đợt.</w:t>
      </w:r>
    </w:p>
    <w:p w:rsidR="00687A35" w:rsidRDefault="00687A35" w:rsidP="00CD129E">
      <w:pPr>
        <w:spacing w:before="120"/>
        <w:ind w:firstLine="709"/>
        <w:jc w:val="both"/>
        <w:rPr>
          <w:sz w:val="28"/>
          <w:szCs w:val="28"/>
        </w:rPr>
      </w:pPr>
      <w:r>
        <w:rPr>
          <w:sz w:val="28"/>
          <w:szCs w:val="28"/>
        </w:rPr>
        <w:t>Một số xã, phường đã triển khai vận động thực</w:t>
      </w:r>
      <w:r w:rsidR="008D5991">
        <w:rPr>
          <w:sz w:val="28"/>
          <w:szCs w:val="28"/>
        </w:rPr>
        <w:t xml:space="preserve"> hiện tốt tuyến đường không rác</w:t>
      </w:r>
      <w:r>
        <w:rPr>
          <w:sz w:val="28"/>
          <w:szCs w:val="28"/>
        </w:rPr>
        <w:t xml:space="preserve">, </w:t>
      </w:r>
      <w:r w:rsidR="00F26500">
        <w:rPr>
          <w:sz w:val="28"/>
          <w:szCs w:val="28"/>
        </w:rPr>
        <w:t xml:space="preserve">03 sạch (phường 2); đăng ký tuyến đường văn minh đô thị năm 2017 (phường 1, 6, xã </w:t>
      </w:r>
      <w:r w:rsidR="00230DE6">
        <w:rPr>
          <w:sz w:val="28"/>
          <w:szCs w:val="28"/>
        </w:rPr>
        <w:t>Mỹ Tân, Tân Thuận Đông); lắp đặt các</w:t>
      </w:r>
      <w:r w:rsidR="00F26500">
        <w:rPr>
          <w:sz w:val="28"/>
          <w:szCs w:val="28"/>
        </w:rPr>
        <w:t xml:space="preserve"> điểm quảng cáo rao vặt tại ngã ba, ngã tư </w:t>
      </w:r>
      <w:r w:rsidR="00194F23">
        <w:rPr>
          <w:sz w:val="28"/>
          <w:szCs w:val="28"/>
        </w:rPr>
        <w:t xml:space="preserve">các </w:t>
      </w:r>
      <w:r w:rsidR="00F26500">
        <w:rPr>
          <w:sz w:val="28"/>
          <w:szCs w:val="28"/>
        </w:rPr>
        <w:t>tuyến đường trong nội ô Thành phố,…</w:t>
      </w:r>
    </w:p>
    <w:p w:rsidR="00983D2F" w:rsidRDefault="00983D2F" w:rsidP="00983D2F">
      <w:pPr>
        <w:spacing w:before="120"/>
        <w:ind w:firstLine="709"/>
        <w:jc w:val="both"/>
        <w:rPr>
          <w:b/>
          <w:sz w:val="28"/>
          <w:szCs w:val="28"/>
        </w:rPr>
      </w:pPr>
      <w:r>
        <w:rPr>
          <w:b/>
          <w:sz w:val="28"/>
          <w:szCs w:val="28"/>
        </w:rPr>
        <w:t>2/- Khó khăn, hạn chế tồn tại</w:t>
      </w:r>
      <w:r w:rsidRPr="001F5D05">
        <w:rPr>
          <w:b/>
          <w:sz w:val="28"/>
          <w:szCs w:val="28"/>
        </w:rPr>
        <w:t>:</w:t>
      </w:r>
    </w:p>
    <w:p w:rsidR="00983D2F" w:rsidRDefault="00983D2F" w:rsidP="00983D2F">
      <w:pPr>
        <w:spacing w:before="120"/>
        <w:ind w:firstLine="709"/>
        <w:jc w:val="both"/>
        <w:rPr>
          <w:b/>
          <w:sz w:val="28"/>
          <w:szCs w:val="28"/>
        </w:rPr>
      </w:pPr>
      <w:r>
        <w:rPr>
          <w:b/>
          <w:sz w:val="28"/>
          <w:szCs w:val="28"/>
        </w:rPr>
        <w:t>a) Đối với Quản lý nhà nước về trật tự đô thị, xây dựng.</w:t>
      </w:r>
    </w:p>
    <w:p w:rsidR="00983D2F" w:rsidRDefault="00983D2F" w:rsidP="00983D2F">
      <w:pPr>
        <w:spacing w:before="120"/>
        <w:ind w:firstLine="709"/>
        <w:jc w:val="both"/>
        <w:rPr>
          <w:sz w:val="28"/>
          <w:szCs w:val="28"/>
        </w:rPr>
      </w:pPr>
      <w:r w:rsidRPr="003349AA">
        <w:rPr>
          <w:sz w:val="28"/>
          <w:szCs w:val="28"/>
        </w:rPr>
        <w:t>Bên</w:t>
      </w:r>
      <w:r>
        <w:rPr>
          <w:sz w:val="28"/>
          <w:szCs w:val="28"/>
        </w:rPr>
        <w:t xml:space="preserve"> cạnh những mặt tích cực đạt được thời gian qua, thì việc quản lý nhà nước về trật tự đô thị, xây dựng vẩn còn bộc lộ những khó khăn, hạn chế tồn tại như sau:</w:t>
      </w:r>
    </w:p>
    <w:p w:rsidR="00983D2F" w:rsidRDefault="00983D2F" w:rsidP="00983D2F">
      <w:pPr>
        <w:spacing w:before="120"/>
        <w:ind w:firstLine="709"/>
        <w:jc w:val="both"/>
        <w:rPr>
          <w:sz w:val="28"/>
          <w:szCs w:val="28"/>
        </w:rPr>
      </w:pPr>
      <w:r>
        <w:rPr>
          <w:sz w:val="28"/>
          <w:szCs w:val="28"/>
        </w:rPr>
        <w:t xml:space="preserve">- Từ đầu năm cho đến ngày 30/9/2017 vẫn còn 66 trường hợp xây dựng nhà ở sai phép, không phép (xử phạt 31 trường hợp, buộc tháo dỡ trả lại hiện trạng 17 trường hợp, </w:t>
      </w:r>
      <w:r w:rsidR="00230DE6">
        <w:rPr>
          <w:sz w:val="28"/>
          <w:szCs w:val="28"/>
        </w:rPr>
        <w:t xml:space="preserve">bàn </w:t>
      </w:r>
      <w:r>
        <w:rPr>
          <w:sz w:val="28"/>
          <w:szCs w:val="28"/>
        </w:rPr>
        <w:t xml:space="preserve">giao hồ sơ cho Ủy ban nhân dân xã, phường xử lý theo thẩm quyền là </w:t>
      </w:r>
      <w:r w:rsidRPr="002F3228">
        <w:rPr>
          <w:b/>
          <w:sz w:val="28"/>
          <w:szCs w:val="28"/>
        </w:rPr>
        <w:t>18</w:t>
      </w:r>
      <w:r>
        <w:rPr>
          <w:sz w:val="28"/>
          <w:szCs w:val="28"/>
        </w:rPr>
        <w:t xml:space="preserve"> trường hợp); đáng quan tâm là các trường hợp xây nhà trên phần đất đã quy hoạch, lấn chiếm kênh rạch,..</w:t>
      </w:r>
    </w:p>
    <w:p w:rsidR="00983D2F" w:rsidRPr="00430752" w:rsidRDefault="00983D2F" w:rsidP="00983D2F">
      <w:pPr>
        <w:shd w:val="clear" w:color="auto" w:fill="FFFFFF"/>
        <w:spacing w:before="120" w:after="120"/>
        <w:ind w:firstLine="700"/>
        <w:jc w:val="both"/>
        <w:rPr>
          <w:sz w:val="28"/>
          <w:szCs w:val="28"/>
        </w:rPr>
      </w:pPr>
      <w:r w:rsidRPr="00430752">
        <w:rPr>
          <w:sz w:val="28"/>
          <w:szCs w:val="28"/>
        </w:rPr>
        <w:t>- Việc lấn chiếm vỉa hè, làm mái che, mua bán lấn chiếm từ trong nhà ra</w:t>
      </w:r>
      <w:r>
        <w:rPr>
          <w:sz w:val="28"/>
          <w:szCs w:val="28"/>
        </w:rPr>
        <w:t xml:space="preserve"> khoản lùi,..vẩn còn xảy ra, chưa được giải quyết dứt điểm</w:t>
      </w:r>
      <w:r w:rsidRPr="00430752">
        <w:rPr>
          <w:sz w:val="28"/>
          <w:szCs w:val="28"/>
        </w:rPr>
        <w:t>.</w:t>
      </w:r>
      <w:r>
        <w:rPr>
          <w:sz w:val="28"/>
          <w:szCs w:val="28"/>
        </w:rPr>
        <w:t xml:space="preserve"> Chưa triển khai thực hiện xử lý vi phạm đối với các trường hợp xây dựng công trình không thông báo cho chính quyền địa phương</w:t>
      </w:r>
      <w:r w:rsidR="000219B8">
        <w:rPr>
          <w:sz w:val="28"/>
          <w:szCs w:val="28"/>
        </w:rPr>
        <w:t>, không che chắn an toàn lao động</w:t>
      </w:r>
      <w:r>
        <w:rPr>
          <w:sz w:val="28"/>
          <w:szCs w:val="28"/>
        </w:rPr>
        <w:t>, an toàn giao thông đối với</w:t>
      </w:r>
      <w:r w:rsidR="000219B8">
        <w:rPr>
          <w:sz w:val="28"/>
          <w:szCs w:val="28"/>
        </w:rPr>
        <w:t xml:space="preserve"> các công trình xây dựng</w:t>
      </w:r>
      <w:r>
        <w:rPr>
          <w:sz w:val="28"/>
          <w:szCs w:val="28"/>
        </w:rPr>
        <w:t xml:space="preserve"> trên địa bàn.</w:t>
      </w:r>
    </w:p>
    <w:p w:rsidR="00983D2F" w:rsidRPr="00FC2589" w:rsidRDefault="00983D2F" w:rsidP="00983D2F">
      <w:pPr>
        <w:pStyle w:val="Header"/>
        <w:spacing w:before="120" w:after="120"/>
        <w:ind w:firstLine="697"/>
        <w:jc w:val="both"/>
        <w:rPr>
          <w:szCs w:val="28"/>
        </w:rPr>
      </w:pPr>
      <w:r>
        <w:rPr>
          <w:szCs w:val="28"/>
        </w:rPr>
        <w:t xml:space="preserve">- Chưa thực hiện tốt công tác niêm yết công khai quy hoạch phát triển đô thị, quy hoạch chi tiết xây dựng được duyệt, chỉ giới xây dựng; </w:t>
      </w:r>
      <w:r w:rsidRPr="00FC2589">
        <w:rPr>
          <w:szCs w:val="28"/>
          <w:lang w:val="en-GB"/>
        </w:rPr>
        <w:t xml:space="preserve">khu vực nào được </w:t>
      </w:r>
      <w:r w:rsidRPr="00FC2589">
        <w:rPr>
          <w:szCs w:val="28"/>
        </w:rPr>
        <w:t>chuyển đổi mục đích sử dụng đất</w:t>
      </w:r>
      <w:r w:rsidR="00230DE6">
        <w:rPr>
          <w:szCs w:val="28"/>
        </w:rPr>
        <w:t>, từ đó</w:t>
      </w:r>
      <w:r>
        <w:rPr>
          <w:szCs w:val="28"/>
        </w:rPr>
        <w:t xml:space="preserve"> gây khó khăn </w:t>
      </w:r>
      <w:r w:rsidR="00230DE6">
        <w:rPr>
          <w:szCs w:val="28"/>
        </w:rPr>
        <w:t>trong công tác quản lý đối với Ủy ban nhân dân</w:t>
      </w:r>
      <w:r>
        <w:rPr>
          <w:szCs w:val="28"/>
        </w:rPr>
        <w:t xml:space="preserve"> xã, phường</w:t>
      </w:r>
      <w:r w:rsidRPr="00FC2589">
        <w:rPr>
          <w:szCs w:val="28"/>
        </w:rPr>
        <w:t xml:space="preserve">. </w:t>
      </w:r>
    </w:p>
    <w:p w:rsidR="00983D2F" w:rsidRPr="00A47D32" w:rsidRDefault="00983D2F" w:rsidP="00983D2F">
      <w:pPr>
        <w:pStyle w:val="Header"/>
        <w:spacing w:before="120" w:after="120"/>
        <w:ind w:firstLine="697"/>
        <w:jc w:val="both"/>
        <w:rPr>
          <w:szCs w:val="28"/>
        </w:rPr>
      </w:pPr>
      <w:r>
        <w:rPr>
          <w:szCs w:val="28"/>
        </w:rPr>
        <w:t xml:space="preserve">- Tình trạng người dân </w:t>
      </w:r>
      <w:r>
        <w:rPr>
          <w:szCs w:val="28"/>
          <w:highlight w:val="white"/>
        </w:rPr>
        <w:t>tự quy hoạch, làm đường, phân nền bán xây nhà ở chưa được xử lý dứt điểm (xã Hòa An)</w:t>
      </w:r>
      <w:r>
        <w:rPr>
          <w:szCs w:val="28"/>
        </w:rPr>
        <w:t>.</w:t>
      </w:r>
    </w:p>
    <w:p w:rsidR="00F33624" w:rsidRPr="00382BE1" w:rsidRDefault="00F33624" w:rsidP="00F33624">
      <w:pPr>
        <w:spacing w:before="120" w:after="120"/>
        <w:ind w:firstLine="720"/>
        <w:jc w:val="both"/>
        <w:rPr>
          <w:sz w:val="28"/>
          <w:szCs w:val="28"/>
        </w:rPr>
      </w:pPr>
      <w:r w:rsidRPr="00382BE1">
        <w:rPr>
          <w:sz w:val="28"/>
          <w:szCs w:val="28"/>
        </w:rPr>
        <w:t>- Đối với trường hợp người dân lấn chiếm sông, rạch, ao hồ, đất nông nghiệp như: đóng cọc, làm kè, làm móng, tôn nền để xây dựng công trình… đến nay chưa có quy định áp dụng xử lý vi phạm hành chính thuộc lĩnh vực nào (đất đai, xây dựng, giao thông).</w:t>
      </w:r>
    </w:p>
    <w:p w:rsidR="00983D2F" w:rsidRDefault="00983D2F" w:rsidP="00983D2F">
      <w:pPr>
        <w:pStyle w:val="Header"/>
        <w:spacing w:before="120" w:after="120"/>
        <w:ind w:firstLine="697"/>
        <w:jc w:val="both"/>
        <w:rPr>
          <w:szCs w:val="28"/>
        </w:rPr>
      </w:pPr>
      <w:r>
        <w:rPr>
          <w:szCs w:val="28"/>
        </w:rPr>
        <w:lastRenderedPageBreak/>
        <w:t xml:space="preserve">- </w:t>
      </w:r>
      <w:r w:rsidR="002004B6">
        <w:rPr>
          <w:szCs w:val="28"/>
        </w:rPr>
        <w:t>Chưa có sự thống nhất trong cách hiểu và áp dụng</w:t>
      </w:r>
      <w:r>
        <w:rPr>
          <w:szCs w:val="28"/>
        </w:rPr>
        <w:t xml:space="preserve"> thực hiện điểm k khoản 2 điều </w:t>
      </w:r>
      <w:r w:rsidR="002004B6">
        <w:rPr>
          <w:szCs w:val="28"/>
        </w:rPr>
        <w:t>8</w:t>
      </w:r>
      <w:r>
        <w:rPr>
          <w:szCs w:val="28"/>
        </w:rPr>
        <w:t>9 của Luật Xây dựng quy định về công trình được miễn giấy phép xây dựng để thực hiện trên địa bàn</w:t>
      </w:r>
      <w:r w:rsidR="002004B6">
        <w:rPr>
          <w:szCs w:val="28"/>
        </w:rPr>
        <w:t>.</w:t>
      </w:r>
    </w:p>
    <w:p w:rsidR="00983D2F" w:rsidRDefault="00983D2F" w:rsidP="00983D2F">
      <w:pPr>
        <w:pStyle w:val="Header"/>
        <w:spacing w:before="120" w:after="120"/>
        <w:ind w:firstLine="697"/>
        <w:jc w:val="both"/>
        <w:rPr>
          <w:szCs w:val="28"/>
        </w:rPr>
      </w:pPr>
      <w:r>
        <w:rPr>
          <w:szCs w:val="28"/>
        </w:rPr>
        <w:t xml:space="preserve">- Việc thông tin cấp giấy phép xây dựng công trình, nhà ở cho Đội quản lý trật tự đô thị, UBND xã, phường mỗi tháng một lần là quá lâu; người dân khi được cấp giấy </w:t>
      </w:r>
      <w:r w:rsidR="00DE71D3">
        <w:rPr>
          <w:szCs w:val="28"/>
        </w:rPr>
        <w:t>phép xây dựng thường không thông</w:t>
      </w:r>
      <w:r>
        <w:rPr>
          <w:szCs w:val="28"/>
        </w:rPr>
        <w:t xml:space="preserve"> báo cho UBND xã, phường biết để theo dõi, kiểm tra</w:t>
      </w:r>
      <w:r w:rsidR="002004B6">
        <w:rPr>
          <w:szCs w:val="28"/>
        </w:rPr>
        <w:t>; UBND xã, phường chưa mạnh dạn</w:t>
      </w:r>
      <w:r>
        <w:rPr>
          <w:szCs w:val="28"/>
        </w:rPr>
        <w:t xml:space="preserve"> lập biên </w:t>
      </w:r>
      <w:r w:rsidR="00DE71D3">
        <w:rPr>
          <w:szCs w:val="28"/>
        </w:rPr>
        <w:t xml:space="preserve">bản xử lý vi phạm đối với các trường hợp </w:t>
      </w:r>
      <w:r w:rsidR="002004B6">
        <w:rPr>
          <w:szCs w:val="28"/>
        </w:rPr>
        <w:t>không thông</w:t>
      </w:r>
      <w:r>
        <w:rPr>
          <w:szCs w:val="28"/>
        </w:rPr>
        <w:t xml:space="preserve"> báo giấy phép xây dựng.</w:t>
      </w:r>
    </w:p>
    <w:p w:rsidR="00983D2F" w:rsidRDefault="00983D2F" w:rsidP="00983D2F">
      <w:pPr>
        <w:pStyle w:val="Header"/>
        <w:spacing w:before="120" w:after="120"/>
        <w:ind w:firstLine="697"/>
        <w:jc w:val="both"/>
        <w:rPr>
          <w:b/>
          <w:szCs w:val="28"/>
        </w:rPr>
      </w:pPr>
      <w:r w:rsidRPr="00577717">
        <w:rPr>
          <w:b/>
          <w:szCs w:val="28"/>
        </w:rPr>
        <w:t>b) Về thực hiện nếp sống văn minh đô thị.</w:t>
      </w:r>
    </w:p>
    <w:p w:rsidR="00983D2F" w:rsidRDefault="00983D2F" w:rsidP="00983D2F">
      <w:pPr>
        <w:pStyle w:val="Header"/>
        <w:spacing w:before="120" w:after="120"/>
        <w:ind w:firstLine="697"/>
        <w:jc w:val="both"/>
        <w:rPr>
          <w:szCs w:val="28"/>
        </w:rPr>
      </w:pPr>
      <w:r>
        <w:rPr>
          <w:szCs w:val="28"/>
        </w:rPr>
        <w:t>Bên cạnh những mặt đạt được, thì việc triển khai thực hiện nếp sống văn minh đô thị trên địa bàn thời gian qua còn những khó khăn, hạn chế tồn tại sau:</w:t>
      </w:r>
    </w:p>
    <w:p w:rsidR="00983D2F" w:rsidRDefault="00983D2F" w:rsidP="00983D2F">
      <w:pPr>
        <w:pStyle w:val="Header"/>
        <w:spacing w:before="120" w:after="120"/>
        <w:ind w:firstLine="697"/>
        <w:jc w:val="both"/>
        <w:rPr>
          <w:szCs w:val="28"/>
        </w:rPr>
      </w:pPr>
      <w:r>
        <w:rPr>
          <w:szCs w:val="28"/>
        </w:rPr>
        <w:t>- Việc ra qu</w:t>
      </w:r>
      <w:r w:rsidR="00DE71D3">
        <w:rPr>
          <w:szCs w:val="28"/>
        </w:rPr>
        <w:t>ân tổng vệ sinh chiều thứ sáu hà</w:t>
      </w:r>
      <w:r>
        <w:rPr>
          <w:szCs w:val="28"/>
        </w:rPr>
        <w:t>ng tuần có duy trì, nhưng cán bộ tham gia rất ít; hưởng ứng của người dân chưa được nhiều, còn một vài tuyến đường, khu dân cư</w:t>
      </w:r>
      <w:r w:rsidR="002004B6">
        <w:rPr>
          <w:szCs w:val="28"/>
        </w:rPr>
        <w:t xml:space="preserve"> hình thành những bãi rác, cỏ mọ</w:t>
      </w:r>
      <w:r>
        <w:rPr>
          <w:szCs w:val="28"/>
        </w:rPr>
        <w:t>c um tùm, những khu di tích chưa được quan tâm dọn dẹp, vệ sinh,..</w:t>
      </w:r>
    </w:p>
    <w:p w:rsidR="00983D2F" w:rsidRDefault="00983D2F" w:rsidP="00983D2F">
      <w:pPr>
        <w:pStyle w:val="Header"/>
        <w:spacing w:before="120" w:after="120"/>
        <w:ind w:firstLine="697"/>
        <w:jc w:val="both"/>
        <w:rPr>
          <w:szCs w:val="28"/>
        </w:rPr>
      </w:pPr>
      <w:r>
        <w:rPr>
          <w:szCs w:val="28"/>
        </w:rPr>
        <w:t>- Tình trạng sử dụng âm thanh lớn gây ồn, sử dụng lòng, lề đường che rạp tổ chức tiệc tùng chưa được xử lý tốt.</w:t>
      </w:r>
    </w:p>
    <w:p w:rsidR="00983D2F" w:rsidRDefault="00983D2F" w:rsidP="00983D2F">
      <w:pPr>
        <w:pStyle w:val="Header"/>
        <w:spacing w:before="120" w:after="120"/>
        <w:ind w:firstLine="697"/>
        <w:jc w:val="both"/>
        <w:rPr>
          <w:szCs w:val="28"/>
        </w:rPr>
      </w:pPr>
      <w:r>
        <w:rPr>
          <w:szCs w:val="28"/>
        </w:rPr>
        <w:t>- Công tác triển khai tiêu chí tuyến đườ</w:t>
      </w:r>
      <w:r w:rsidR="001F61DF">
        <w:rPr>
          <w:szCs w:val="28"/>
        </w:rPr>
        <w:t>ng văn minh đô thị còn chậm, thậ</w:t>
      </w:r>
      <w:r>
        <w:rPr>
          <w:szCs w:val="28"/>
        </w:rPr>
        <w:t>m chí có xã, phường chưa tiếp cận được văn bản.</w:t>
      </w:r>
    </w:p>
    <w:p w:rsidR="00983D2F" w:rsidRPr="005E6DBB" w:rsidRDefault="00983D2F" w:rsidP="00983D2F">
      <w:pPr>
        <w:pStyle w:val="Header"/>
        <w:spacing w:before="120" w:after="120"/>
        <w:ind w:firstLine="697"/>
        <w:jc w:val="both"/>
        <w:rPr>
          <w:szCs w:val="28"/>
        </w:rPr>
      </w:pPr>
      <w:r w:rsidRPr="005E6DBB">
        <w:rPr>
          <w:szCs w:val="28"/>
        </w:rPr>
        <w:t xml:space="preserve">- Tình trạng tự phát sử dụng loa phát tiếng chim kêu để dụ chim yến gây tiếng ồn trên địa bàn chưa được kiểm soát, ảnh hưởng đến giờ nghỉ ngơi gây bức xúc trong nhân dân. </w:t>
      </w:r>
    </w:p>
    <w:p w:rsidR="00983D2F" w:rsidRPr="00577717" w:rsidRDefault="00983D2F" w:rsidP="00983D2F">
      <w:pPr>
        <w:pStyle w:val="Header"/>
        <w:spacing w:before="120" w:after="120"/>
        <w:ind w:firstLine="697"/>
        <w:jc w:val="both"/>
        <w:rPr>
          <w:szCs w:val="28"/>
        </w:rPr>
      </w:pPr>
      <w:r>
        <w:rPr>
          <w:szCs w:val="28"/>
        </w:rPr>
        <w:t>* Ủy ban nhân dân xã, phường</w:t>
      </w:r>
      <w:r w:rsidR="000A0791">
        <w:rPr>
          <w:szCs w:val="28"/>
        </w:rPr>
        <w:t xml:space="preserve"> Đoàn không đến khảo sát mà giám</w:t>
      </w:r>
      <w:r>
        <w:rPr>
          <w:szCs w:val="28"/>
        </w:rPr>
        <w:t xml:space="preserve"> sát thông qua văn bản không gửi báo cáo đúng theo quy định (Phường 1, 3, Hòa Thuận, xã Tâ</w:t>
      </w:r>
      <w:r w:rsidR="005E6DBB">
        <w:rPr>
          <w:szCs w:val="28"/>
        </w:rPr>
        <w:t>n Thuận Tây, Mỹ Trà, Mỹ Ngãi); sự phối hợp giữa các phòng chuyên môn với phòng chuyên môn Thành phố và phòng chuyên môn Thành phố với xã, phường trong xử lý, giải quyết về trật tự đô thị, xây dựng; thực hiện nếp sống văn minh đô thị chưa đồng bộ, hiệu quả.</w:t>
      </w:r>
    </w:p>
    <w:p w:rsidR="00983D2F" w:rsidRDefault="00983D2F" w:rsidP="00983D2F">
      <w:pPr>
        <w:spacing w:before="120"/>
        <w:ind w:firstLine="709"/>
        <w:jc w:val="both"/>
        <w:rPr>
          <w:b/>
          <w:sz w:val="28"/>
          <w:szCs w:val="28"/>
        </w:rPr>
      </w:pPr>
      <w:r>
        <w:rPr>
          <w:b/>
          <w:sz w:val="28"/>
          <w:szCs w:val="28"/>
        </w:rPr>
        <w:t>II. KIẾN NGHỊ</w:t>
      </w:r>
    </w:p>
    <w:p w:rsidR="00983D2F" w:rsidRDefault="00983D2F" w:rsidP="00983D2F">
      <w:pPr>
        <w:spacing w:before="120"/>
        <w:ind w:firstLine="709"/>
        <w:jc w:val="both"/>
        <w:rPr>
          <w:color w:val="000000" w:themeColor="text1"/>
          <w:sz w:val="28"/>
          <w:szCs w:val="28"/>
        </w:rPr>
      </w:pPr>
      <w:r>
        <w:rPr>
          <w:b/>
          <w:sz w:val="28"/>
          <w:szCs w:val="28"/>
        </w:rPr>
        <w:t>1. Đối với UBND Thành phố:</w:t>
      </w:r>
      <w:r w:rsidRPr="00837055">
        <w:rPr>
          <w:color w:val="000000" w:themeColor="text1"/>
          <w:sz w:val="28"/>
          <w:szCs w:val="28"/>
        </w:rPr>
        <w:t xml:space="preserve"> </w:t>
      </w:r>
    </w:p>
    <w:p w:rsidR="00983D2F" w:rsidRDefault="00983D2F" w:rsidP="00983D2F">
      <w:pPr>
        <w:spacing w:before="120"/>
        <w:ind w:firstLine="709"/>
        <w:jc w:val="both"/>
        <w:rPr>
          <w:color w:val="000000" w:themeColor="text1"/>
          <w:sz w:val="28"/>
          <w:szCs w:val="28"/>
        </w:rPr>
      </w:pPr>
      <w:r>
        <w:rPr>
          <w:color w:val="000000" w:themeColor="text1"/>
          <w:sz w:val="28"/>
          <w:szCs w:val="28"/>
        </w:rPr>
        <w:t>- Tổ chức triển khai sớm các Văn bản quy phạm pháp luật mới có liên quan đến trật tự đô thị, xây dựng như Luật Xây dựng, Luật Nhà ở,..</w:t>
      </w:r>
      <w:r w:rsidRPr="002C5B64">
        <w:rPr>
          <w:color w:val="000000" w:themeColor="text1"/>
          <w:sz w:val="28"/>
          <w:szCs w:val="28"/>
        </w:rPr>
        <w:t>.</w:t>
      </w:r>
      <w:r>
        <w:rPr>
          <w:color w:val="000000" w:themeColor="text1"/>
          <w:sz w:val="28"/>
          <w:szCs w:val="28"/>
        </w:rPr>
        <w:t xml:space="preserve"> nhất là việc thực hiện các công trình, nhà ở riêng lẻ ở nông thôn được miễn giấy phép</w:t>
      </w:r>
      <w:r w:rsidR="002004B6">
        <w:rPr>
          <w:color w:val="000000" w:themeColor="text1"/>
          <w:sz w:val="28"/>
          <w:szCs w:val="28"/>
        </w:rPr>
        <w:t>.</w:t>
      </w:r>
    </w:p>
    <w:p w:rsidR="00983D2F" w:rsidRPr="00382BE1" w:rsidRDefault="00983D2F" w:rsidP="00983D2F">
      <w:pPr>
        <w:spacing w:before="120" w:after="120"/>
        <w:ind w:firstLine="720"/>
        <w:jc w:val="both"/>
        <w:rPr>
          <w:sz w:val="28"/>
          <w:szCs w:val="28"/>
        </w:rPr>
      </w:pPr>
      <w:r>
        <w:rPr>
          <w:sz w:val="28"/>
          <w:szCs w:val="28"/>
        </w:rPr>
        <w:t xml:space="preserve">- Sớm </w:t>
      </w:r>
      <w:r w:rsidRPr="00382BE1">
        <w:rPr>
          <w:sz w:val="28"/>
          <w:szCs w:val="28"/>
        </w:rPr>
        <w:t xml:space="preserve">có quyết </w:t>
      </w:r>
      <w:r w:rsidR="002004B6">
        <w:rPr>
          <w:sz w:val="28"/>
          <w:szCs w:val="28"/>
        </w:rPr>
        <w:t xml:space="preserve">định chính thức việc thực hiện </w:t>
      </w:r>
      <w:r w:rsidRPr="00382BE1">
        <w:rPr>
          <w:sz w:val="28"/>
          <w:szCs w:val="28"/>
        </w:rPr>
        <w:t>xử lý vi phạm hành chính trong lĩnh vực xây dựng, có tổ chức thực hiện “</w:t>
      </w:r>
      <w:r w:rsidRPr="00382BE1">
        <w:rPr>
          <w:b/>
          <w:sz w:val="28"/>
          <w:szCs w:val="28"/>
        </w:rPr>
        <w:t>Biện pháp khắc phục hậu quả</w:t>
      </w:r>
      <w:r w:rsidRPr="00382BE1">
        <w:rPr>
          <w:sz w:val="28"/>
          <w:szCs w:val="28"/>
        </w:rPr>
        <w:t xml:space="preserve">” </w:t>
      </w:r>
      <w:r w:rsidRPr="00382BE1">
        <w:rPr>
          <w:sz w:val="28"/>
          <w:szCs w:val="28"/>
        </w:rPr>
        <w:lastRenderedPageBreak/>
        <w:t>theo hướng dẫn của Bộ Xây dựng.</w:t>
      </w:r>
    </w:p>
    <w:p w:rsidR="00983D2F" w:rsidRDefault="00983D2F" w:rsidP="00983D2F">
      <w:pPr>
        <w:pStyle w:val="Header"/>
        <w:tabs>
          <w:tab w:val="center" w:pos="0"/>
        </w:tabs>
        <w:spacing w:before="120" w:after="120"/>
        <w:ind w:firstLine="720"/>
        <w:jc w:val="both"/>
        <w:rPr>
          <w:szCs w:val="28"/>
        </w:rPr>
      </w:pPr>
      <w:r>
        <w:rPr>
          <w:szCs w:val="28"/>
        </w:rPr>
        <w:t xml:space="preserve">- </w:t>
      </w:r>
      <w:r w:rsidRPr="00382BE1">
        <w:rPr>
          <w:szCs w:val="28"/>
        </w:rPr>
        <w:t>Chỉ đạo Chủ tịch UBND xã, phường, Đội Quản lý trật tự đô thị có biện pháp ngăn chặn trình trạng xây dựng trái phép, quảng cáo không đúng quy định đang có chiều hướng phát triển mạnh.</w:t>
      </w:r>
    </w:p>
    <w:p w:rsidR="00983D2F" w:rsidRDefault="00983D2F" w:rsidP="00983D2F">
      <w:pPr>
        <w:pStyle w:val="Header"/>
        <w:tabs>
          <w:tab w:val="center" w:pos="0"/>
        </w:tabs>
        <w:spacing w:before="120" w:after="120"/>
        <w:ind w:firstLine="720"/>
        <w:jc w:val="both"/>
        <w:rPr>
          <w:szCs w:val="28"/>
        </w:rPr>
      </w:pPr>
      <w:r w:rsidRPr="007A016C">
        <w:rPr>
          <w:szCs w:val="28"/>
          <w:lang w:val="en"/>
        </w:rPr>
        <w:t xml:space="preserve">- Làm việc với </w:t>
      </w:r>
      <w:r w:rsidRPr="007A016C">
        <w:rPr>
          <w:szCs w:val="28"/>
          <w:lang w:val="vi-VN"/>
        </w:rPr>
        <w:t xml:space="preserve">xí nghiệp môi trường đô thị Thành phố </w:t>
      </w:r>
      <w:r w:rsidRPr="007A016C">
        <w:rPr>
          <w:szCs w:val="28"/>
        </w:rPr>
        <w:t>thực hiện thời gian đi lấy rác ở những địa điểm trong nội ô phải hợp lý, việc lấy rác không để rơi rớt làm mất vệ sinh và mỹ quan.</w:t>
      </w:r>
    </w:p>
    <w:p w:rsidR="00983D2F" w:rsidRDefault="00983D2F" w:rsidP="00983D2F">
      <w:pPr>
        <w:pStyle w:val="Header"/>
        <w:tabs>
          <w:tab w:val="center" w:pos="0"/>
        </w:tabs>
        <w:spacing w:before="120" w:after="120"/>
        <w:ind w:firstLine="720"/>
        <w:jc w:val="both"/>
        <w:rPr>
          <w:szCs w:val="28"/>
        </w:rPr>
      </w:pPr>
      <w:r>
        <w:rPr>
          <w:szCs w:val="28"/>
        </w:rPr>
        <w:t>- Chỉ đạo Phòng Quản lý đô thị Thành phố cung cấp kịp thời cho Đội Quản lý trật tự đô thị, UBND xã, phường khi cấp giấy phép xây dựng công trình, nhà ở; công khai và cung cấp cho xã, phường nắm về chỉ giới xây dựng, quy hoạch phát triển đô thị và quy hoạch chi tiết xây dựng được duyệt để nắm, quản lý tốt hơn.</w:t>
      </w:r>
      <w:r w:rsidR="002004B6">
        <w:rPr>
          <w:szCs w:val="28"/>
        </w:rPr>
        <w:t xml:space="preserve"> Rút ngắn thời gian thông tin cho xã, phường về tình hình cấp giấy phép </w:t>
      </w:r>
      <w:r w:rsidR="006A2C5A">
        <w:rPr>
          <w:szCs w:val="28"/>
        </w:rPr>
        <w:t>xây dựng mỗi t</w:t>
      </w:r>
      <w:r w:rsidR="00F33624">
        <w:rPr>
          <w:szCs w:val="28"/>
        </w:rPr>
        <w:t>uần 1 lần hoặc mở chuyên mục thô</w:t>
      </w:r>
      <w:r w:rsidR="006A2C5A">
        <w:rPr>
          <w:szCs w:val="28"/>
        </w:rPr>
        <w:t>ng tin về cấp giấy phép xây dựng trên trang Web của Thành phố.</w:t>
      </w:r>
    </w:p>
    <w:p w:rsidR="00983D2F" w:rsidRPr="005E6DBB" w:rsidRDefault="00983D2F" w:rsidP="00983D2F">
      <w:pPr>
        <w:pStyle w:val="Header"/>
        <w:tabs>
          <w:tab w:val="center" w:pos="0"/>
        </w:tabs>
        <w:spacing w:before="120" w:after="120"/>
        <w:ind w:firstLine="720"/>
        <w:jc w:val="both"/>
        <w:rPr>
          <w:szCs w:val="28"/>
        </w:rPr>
      </w:pPr>
      <w:r w:rsidRPr="005E6DBB">
        <w:rPr>
          <w:szCs w:val="28"/>
        </w:rPr>
        <w:t xml:space="preserve">- Chỉ đạo các cơ quan chuyên môn </w:t>
      </w:r>
      <w:r w:rsidR="006A2C5A" w:rsidRPr="005E6DBB">
        <w:rPr>
          <w:szCs w:val="28"/>
        </w:rPr>
        <w:t xml:space="preserve">và Ủy ban nhân dân xã, phường </w:t>
      </w:r>
      <w:r w:rsidRPr="005E6DBB">
        <w:rPr>
          <w:szCs w:val="28"/>
        </w:rPr>
        <w:t xml:space="preserve">kiểm tra, nắm lại tình hình nuôi chim yến tự phát trên địa bàn Thành phố thời gian qua và buộc các hộ này sử dụng âm thanh phải đảm bảo không gây </w:t>
      </w:r>
      <w:r w:rsidR="002004B6" w:rsidRPr="005E6DBB">
        <w:rPr>
          <w:szCs w:val="28"/>
        </w:rPr>
        <w:t xml:space="preserve">tiếng ồn </w:t>
      </w:r>
      <w:r w:rsidRPr="005E6DBB">
        <w:rPr>
          <w:szCs w:val="28"/>
        </w:rPr>
        <w:t xml:space="preserve">ảnh hưởng đến </w:t>
      </w:r>
      <w:r w:rsidR="006A2C5A" w:rsidRPr="005E6DBB">
        <w:rPr>
          <w:szCs w:val="28"/>
        </w:rPr>
        <w:t xml:space="preserve">những </w:t>
      </w:r>
      <w:r w:rsidRPr="005E6DBB">
        <w:rPr>
          <w:szCs w:val="28"/>
        </w:rPr>
        <w:t>người xung quanh.</w:t>
      </w:r>
    </w:p>
    <w:p w:rsidR="00983D2F" w:rsidRDefault="00983D2F" w:rsidP="00983D2F">
      <w:pPr>
        <w:spacing w:before="120"/>
        <w:ind w:firstLine="709"/>
        <w:jc w:val="both"/>
        <w:rPr>
          <w:b/>
          <w:sz w:val="28"/>
          <w:szCs w:val="28"/>
        </w:rPr>
      </w:pPr>
      <w:r>
        <w:rPr>
          <w:b/>
          <w:sz w:val="28"/>
          <w:szCs w:val="28"/>
        </w:rPr>
        <w:t>2. Đối với Phòng Quản lý đô thị.</w:t>
      </w:r>
    </w:p>
    <w:p w:rsidR="00983D2F" w:rsidRDefault="00983D2F" w:rsidP="00983D2F">
      <w:pPr>
        <w:spacing w:before="120"/>
        <w:ind w:firstLine="709"/>
        <w:jc w:val="both"/>
        <w:rPr>
          <w:color w:val="000000" w:themeColor="text1"/>
          <w:sz w:val="28"/>
          <w:szCs w:val="28"/>
        </w:rPr>
      </w:pPr>
      <w:r>
        <w:rPr>
          <w:sz w:val="28"/>
          <w:szCs w:val="28"/>
        </w:rPr>
        <w:t>-</w:t>
      </w:r>
      <w:r w:rsidRPr="00EA3E9B">
        <w:rPr>
          <w:sz w:val="28"/>
          <w:szCs w:val="28"/>
        </w:rPr>
        <w:t xml:space="preserve"> Chủ động </w:t>
      </w:r>
      <w:r>
        <w:rPr>
          <w:sz w:val="28"/>
          <w:szCs w:val="28"/>
        </w:rPr>
        <w:t xml:space="preserve">phối hợp với Phòng Tư pháp </w:t>
      </w:r>
      <w:r w:rsidRPr="00EA3E9B">
        <w:rPr>
          <w:sz w:val="28"/>
          <w:szCs w:val="28"/>
        </w:rPr>
        <w:t>tham mưu UBND Thành phố</w:t>
      </w:r>
      <w:r>
        <w:rPr>
          <w:sz w:val="28"/>
          <w:szCs w:val="28"/>
        </w:rPr>
        <w:t xml:space="preserve"> kế hoạch</w:t>
      </w:r>
      <w:r>
        <w:rPr>
          <w:b/>
          <w:sz w:val="28"/>
          <w:szCs w:val="28"/>
        </w:rPr>
        <w:t xml:space="preserve"> </w:t>
      </w:r>
      <w:r>
        <w:rPr>
          <w:color w:val="000000" w:themeColor="text1"/>
          <w:sz w:val="28"/>
          <w:szCs w:val="28"/>
        </w:rPr>
        <w:t>tổ chức triển khai, tuyên truyền các văn bản Luật, Nghị định có liên quan đến trật tự đô thị, xây dựng, môi trường cho các phòng, ban và xã, phường nắm, thực hiện.</w:t>
      </w:r>
    </w:p>
    <w:p w:rsidR="00983D2F" w:rsidRDefault="00983D2F" w:rsidP="00983D2F">
      <w:pPr>
        <w:spacing w:before="120"/>
        <w:ind w:firstLine="709"/>
        <w:jc w:val="both"/>
        <w:rPr>
          <w:color w:val="000000" w:themeColor="text1"/>
          <w:sz w:val="28"/>
          <w:szCs w:val="28"/>
        </w:rPr>
      </w:pPr>
      <w:r>
        <w:rPr>
          <w:color w:val="000000" w:themeColor="text1"/>
          <w:sz w:val="28"/>
          <w:szCs w:val="28"/>
        </w:rPr>
        <w:t>- Sớm tham mưu Ủy ban nhân dân Thành phố rà</w:t>
      </w:r>
      <w:r w:rsidR="006A2C5A">
        <w:rPr>
          <w:color w:val="000000" w:themeColor="text1"/>
          <w:sz w:val="28"/>
          <w:szCs w:val="28"/>
        </w:rPr>
        <w:t xml:space="preserve"> soát, điều chỉnh cục bộ </w:t>
      </w:r>
      <w:r>
        <w:rPr>
          <w:color w:val="000000" w:themeColor="text1"/>
          <w:sz w:val="28"/>
          <w:szCs w:val="28"/>
        </w:rPr>
        <w:t xml:space="preserve">quy hoạch </w:t>
      </w:r>
      <w:r w:rsidR="006A2C5A">
        <w:rPr>
          <w:color w:val="000000" w:themeColor="text1"/>
          <w:sz w:val="28"/>
          <w:szCs w:val="28"/>
        </w:rPr>
        <w:t xml:space="preserve">cặp bờ sông, rạch </w:t>
      </w:r>
      <w:r>
        <w:rPr>
          <w:color w:val="000000" w:themeColor="text1"/>
          <w:sz w:val="28"/>
          <w:szCs w:val="28"/>
        </w:rPr>
        <w:t>theo kiến nghị của Ủy ban nhân dân các xã, phường.</w:t>
      </w:r>
    </w:p>
    <w:p w:rsidR="00983D2F" w:rsidRDefault="00983D2F" w:rsidP="00983D2F">
      <w:pPr>
        <w:spacing w:before="120"/>
        <w:ind w:firstLine="709"/>
        <w:jc w:val="both"/>
        <w:rPr>
          <w:color w:val="000000" w:themeColor="text1"/>
          <w:sz w:val="28"/>
          <w:szCs w:val="28"/>
        </w:rPr>
      </w:pPr>
      <w:r>
        <w:rPr>
          <w:color w:val="000000" w:themeColor="text1"/>
          <w:sz w:val="28"/>
          <w:szCs w:val="28"/>
        </w:rPr>
        <w:t>- Có tham gia trực tiếp trong việc đề xuất Ủy ban nhân dân Thành phố xử lý vi phạm trên lĩnh vực trật tự đô thị, xây dựng theo quy định.</w:t>
      </w:r>
    </w:p>
    <w:p w:rsidR="00983D2F" w:rsidRDefault="00983D2F" w:rsidP="00983D2F">
      <w:pPr>
        <w:spacing w:before="120"/>
        <w:ind w:firstLine="709"/>
        <w:jc w:val="both"/>
        <w:rPr>
          <w:color w:val="000000" w:themeColor="text1"/>
          <w:sz w:val="28"/>
          <w:szCs w:val="28"/>
        </w:rPr>
      </w:pPr>
      <w:r>
        <w:rPr>
          <w:color w:val="000000" w:themeColor="text1"/>
          <w:sz w:val="28"/>
          <w:szCs w:val="28"/>
        </w:rPr>
        <w:t xml:space="preserve">- Tham mưu Ủy ban nhân dân Thành phố điều chỉnh lại tiêu chí tuyến </w:t>
      </w:r>
      <w:r w:rsidRPr="006A2C5A">
        <w:rPr>
          <w:b/>
          <w:i/>
          <w:color w:val="auto"/>
          <w:sz w:val="28"/>
          <w:szCs w:val="28"/>
        </w:rPr>
        <w:t>đường</w:t>
      </w:r>
      <w:r>
        <w:rPr>
          <w:color w:val="000000" w:themeColor="text1"/>
          <w:sz w:val="28"/>
          <w:szCs w:val="28"/>
        </w:rPr>
        <w:t xml:space="preserve"> văn minh, thành tuyến </w:t>
      </w:r>
      <w:r w:rsidRPr="006A2C5A">
        <w:rPr>
          <w:b/>
          <w:i/>
          <w:color w:val="auto"/>
          <w:sz w:val="28"/>
          <w:szCs w:val="28"/>
        </w:rPr>
        <w:t>phố</w:t>
      </w:r>
      <w:r w:rsidRPr="006B6362">
        <w:rPr>
          <w:color w:val="FF0000"/>
          <w:sz w:val="28"/>
          <w:szCs w:val="28"/>
        </w:rPr>
        <w:t xml:space="preserve"> </w:t>
      </w:r>
      <w:r>
        <w:rPr>
          <w:color w:val="000000" w:themeColor="text1"/>
          <w:sz w:val="28"/>
          <w:szCs w:val="28"/>
        </w:rPr>
        <w:t>văn minh để Ủy nhân nhân dân các phường d</w:t>
      </w:r>
      <w:r w:rsidR="006A2C5A">
        <w:rPr>
          <w:color w:val="000000" w:themeColor="text1"/>
          <w:sz w:val="28"/>
          <w:szCs w:val="28"/>
        </w:rPr>
        <w:t>ễ</w:t>
      </w:r>
      <w:r>
        <w:rPr>
          <w:color w:val="000000" w:themeColor="text1"/>
          <w:sz w:val="28"/>
          <w:szCs w:val="28"/>
        </w:rPr>
        <w:t xml:space="preserve"> vận động người dân thực hiện.</w:t>
      </w:r>
    </w:p>
    <w:p w:rsidR="00983D2F" w:rsidRDefault="00983D2F" w:rsidP="00983D2F">
      <w:pPr>
        <w:spacing w:before="120"/>
        <w:ind w:firstLine="709"/>
        <w:jc w:val="both"/>
        <w:rPr>
          <w:b/>
          <w:color w:val="000000" w:themeColor="text1"/>
          <w:sz w:val="28"/>
          <w:szCs w:val="28"/>
        </w:rPr>
      </w:pPr>
      <w:r w:rsidRPr="000B1B08">
        <w:rPr>
          <w:b/>
          <w:color w:val="000000" w:themeColor="text1"/>
          <w:sz w:val="28"/>
          <w:szCs w:val="28"/>
        </w:rPr>
        <w:t>3. Phòng Văn hóa thông tin Thành phố.</w:t>
      </w:r>
    </w:p>
    <w:p w:rsidR="00983D2F" w:rsidRDefault="00983D2F" w:rsidP="00983D2F">
      <w:pPr>
        <w:spacing w:before="120"/>
        <w:ind w:firstLine="709"/>
        <w:jc w:val="both"/>
        <w:rPr>
          <w:color w:val="000000" w:themeColor="text1"/>
          <w:sz w:val="28"/>
          <w:szCs w:val="28"/>
        </w:rPr>
      </w:pPr>
      <w:r>
        <w:rPr>
          <w:color w:val="000000" w:themeColor="text1"/>
          <w:sz w:val="28"/>
          <w:szCs w:val="28"/>
        </w:rPr>
        <w:t>- Tham mưu Ủy ban nhân dân Thành phố văn bản chỉ đạo Chủ tịch UBND xã, phường thường xuyên quan tâm dọn dẹp vệ sinh tại các khu vực khu di tích, các tuyến đường, khu dân cư mới đảm bảo sạch đẹp.</w:t>
      </w:r>
    </w:p>
    <w:p w:rsidR="00983D2F" w:rsidRPr="000B1B08" w:rsidRDefault="00983D2F" w:rsidP="00983D2F">
      <w:pPr>
        <w:spacing w:before="120"/>
        <w:ind w:firstLine="709"/>
        <w:jc w:val="both"/>
        <w:rPr>
          <w:color w:val="000000" w:themeColor="text1"/>
          <w:sz w:val="28"/>
          <w:szCs w:val="28"/>
        </w:rPr>
      </w:pPr>
      <w:r>
        <w:rPr>
          <w:color w:val="000000" w:themeColor="text1"/>
          <w:sz w:val="28"/>
          <w:szCs w:val="28"/>
        </w:rPr>
        <w:t>- Phối hợp với các ngành có liên quan thường xuyên kiểm t</w:t>
      </w:r>
      <w:r w:rsidR="006A2C5A">
        <w:rPr>
          <w:color w:val="000000" w:themeColor="text1"/>
          <w:sz w:val="28"/>
          <w:szCs w:val="28"/>
        </w:rPr>
        <w:t xml:space="preserve">ra việc dọn dẹp </w:t>
      </w:r>
      <w:r w:rsidR="006A2C5A">
        <w:rPr>
          <w:color w:val="000000" w:themeColor="text1"/>
          <w:sz w:val="28"/>
          <w:szCs w:val="28"/>
        </w:rPr>
        <w:lastRenderedPageBreak/>
        <w:t>vệ sinh, treo bă</w:t>
      </w:r>
      <w:r>
        <w:rPr>
          <w:color w:val="000000" w:themeColor="text1"/>
          <w:sz w:val="28"/>
          <w:szCs w:val="28"/>
        </w:rPr>
        <w:t>ng ron quản</w:t>
      </w:r>
      <w:r w:rsidR="006A2C5A">
        <w:rPr>
          <w:color w:val="000000" w:themeColor="text1"/>
          <w:sz w:val="28"/>
          <w:szCs w:val="28"/>
        </w:rPr>
        <w:t>g</w:t>
      </w:r>
      <w:r>
        <w:rPr>
          <w:color w:val="000000" w:themeColor="text1"/>
          <w:sz w:val="28"/>
          <w:szCs w:val="28"/>
        </w:rPr>
        <w:t xml:space="preserve"> cáo,…</w:t>
      </w:r>
    </w:p>
    <w:p w:rsidR="00983D2F" w:rsidRDefault="00983D2F" w:rsidP="00983D2F">
      <w:pPr>
        <w:spacing w:before="120"/>
        <w:ind w:firstLine="709"/>
        <w:jc w:val="both"/>
        <w:rPr>
          <w:b/>
          <w:color w:val="000000" w:themeColor="text1"/>
          <w:sz w:val="28"/>
          <w:szCs w:val="28"/>
        </w:rPr>
      </w:pPr>
      <w:r w:rsidRPr="000B1B08">
        <w:rPr>
          <w:b/>
          <w:color w:val="000000" w:themeColor="text1"/>
          <w:sz w:val="28"/>
          <w:szCs w:val="28"/>
        </w:rPr>
        <w:t>4. Đội Quản lý trật tự đô thị Thành phố.</w:t>
      </w:r>
    </w:p>
    <w:p w:rsidR="00983D2F" w:rsidRDefault="00983D2F" w:rsidP="00983D2F">
      <w:pPr>
        <w:spacing w:before="120"/>
        <w:ind w:firstLine="709"/>
        <w:jc w:val="both"/>
        <w:rPr>
          <w:color w:val="000000" w:themeColor="text1"/>
          <w:sz w:val="28"/>
          <w:szCs w:val="28"/>
        </w:rPr>
      </w:pPr>
      <w:r w:rsidRPr="00E01577">
        <w:rPr>
          <w:color w:val="000000" w:themeColor="text1"/>
          <w:sz w:val="28"/>
          <w:szCs w:val="28"/>
        </w:rPr>
        <w:t xml:space="preserve">- </w:t>
      </w:r>
      <w:r>
        <w:rPr>
          <w:color w:val="000000" w:themeColor="text1"/>
          <w:sz w:val="28"/>
          <w:szCs w:val="28"/>
        </w:rPr>
        <w:t>Tăng cường kiểm tra thường xuyên trong thực hiện chức năn</w:t>
      </w:r>
      <w:r w:rsidR="006A2C5A">
        <w:rPr>
          <w:color w:val="000000" w:themeColor="text1"/>
          <w:sz w:val="28"/>
          <w:szCs w:val="28"/>
        </w:rPr>
        <w:t>g, nhiệm vụ được giao, mạnh dạn</w:t>
      </w:r>
      <w:r>
        <w:rPr>
          <w:color w:val="000000" w:themeColor="text1"/>
          <w:sz w:val="28"/>
          <w:szCs w:val="28"/>
        </w:rPr>
        <w:t xml:space="preserve"> lập biên bản xử lý các trường hợp xây dựng không che chắn, để vật liệu lấn chiếm lòng, lề đường; rơi rớt trên đường,..</w:t>
      </w:r>
    </w:p>
    <w:p w:rsidR="00983D2F" w:rsidRPr="00E01577" w:rsidRDefault="00983D2F" w:rsidP="00983D2F">
      <w:pPr>
        <w:spacing w:before="120"/>
        <w:ind w:firstLine="709"/>
        <w:jc w:val="both"/>
        <w:rPr>
          <w:color w:val="000000" w:themeColor="text1"/>
          <w:sz w:val="28"/>
          <w:szCs w:val="28"/>
        </w:rPr>
      </w:pPr>
      <w:r>
        <w:rPr>
          <w:color w:val="000000" w:themeColor="text1"/>
          <w:sz w:val="28"/>
          <w:szCs w:val="28"/>
        </w:rPr>
        <w:t>- Tham mưu Ủy ban nhân dân Thành phố chỉ đạo Ủy ban nhân dân các xã, phường việc giải quyết, xử lý dứt điểm các hồ sơ vi phạm mà Đội đã bàn giao.</w:t>
      </w:r>
    </w:p>
    <w:p w:rsidR="00983D2F" w:rsidRDefault="00983D2F" w:rsidP="00983D2F">
      <w:pPr>
        <w:spacing w:before="120"/>
        <w:ind w:firstLine="709"/>
        <w:jc w:val="both"/>
        <w:rPr>
          <w:b/>
          <w:sz w:val="28"/>
          <w:szCs w:val="28"/>
        </w:rPr>
      </w:pPr>
      <w:r>
        <w:rPr>
          <w:b/>
          <w:sz w:val="28"/>
          <w:szCs w:val="28"/>
        </w:rPr>
        <w:t>3/- Đối với UBND các xã, phường.</w:t>
      </w:r>
    </w:p>
    <w:p w:rsidR="00983D2F" w:rsidRDefault="00983D2F" w:rsidP="00983D2F">
      <w:pPr>
        <w:spacing w:before="120"/>
        <w:ind w:firstLine="709"/>
        <w:jc w:val="both"/>
        <w:rPr>
          <w:sz w:val="28"/>
          <w:szCs w:val="28"/>
        </w:rPr>
      </w:pPr>
      <w:r>
        <w:rPr>
          <w:sz w:val="28"/>
          <w:szCs w:val="28"/>
        </w:rPr>
        <w:t>-</w:t>
      </w:r>
      <w:r w:rsidRPr="00E01577">
        <w:rPr>
          <w:sz w:val="28"/>
          <w:szCs w:val="28"/>
        </w:rPr>
        <w:t xml:space="preserve"> Chỉ đạo </w:t>
      </w:r>
      <w:r>
        <w:rPr>
          <w:sz w:val="28"/>
          <w:szCs w:val="28"/>
        </w:rPr>
        <w:t>Công chức chuyên môn thường xuyên theo dõi, kiểm tra, xử lý theo thẩm quyền việc xây dựng nhà k</w:t>
      </w:r>
      <w:r w:rsidR="006A2C5A">
        <w:rPr>
          <w:sz w:val="28"/>
          <w:szCs w:val="28"/>
        </w:rPr>
        <w:t>hông phép, sai phép, không thông</w:t>
      </w:r>
      <w:r>
        <w:rPr>
          <w:sz w:val="28"/>
          <w:szCs w:val="28"/>
        </w:rPr>
        <w:t xml:space="preserve"> báo giấy phép trước khi xây dựng,…</w:t>
      </w:r>
    </w:p>
    <w:p w:rsidR="00983D2F" w:rsidRDefault="00983D2F" w:rsidP="00983D2F">
      <w:pPr>
        <w:spacing w:before="120"/>
        <w:ind w:firstLine="709"/>
        <w:jc w:val="both"/>
        <w:rPr>
          <w:sz w:val="28"/>
          <w:szCs w:val="28"/>
        </w:rPr>
      </w:pPr>
      <w:r>
        <w:rPr>
          <w:sz w:val="28"/>
          <w:szCs w:val="28"/>
        </w:rPr>
        <w:t xml:space="preserve">- Thực hiện tốt việc duy trì chiều thứ sáu </w:t>
      </w:r>
      <w:r w:rsidRPr="006A2C5A">
        <w:rPr>
          <w:b/>
          <w:sz w:val="28"/>
          <w:szCs w:val="28"/>
        </w:rPr>
        <w:t>“xanh – sạch – đẹp”</w:t>
      </w:r>
      <w:r>
        <w:rPr>
          <w:sz w:val="28"/>
          <w:szCs w:val="28"/>
        </w:rPr>
        <w:t xml:space="preserve">, quan tâm </w:t>
      </w:r>
      <w:r w:rsidR="00A62581">
        <w:rPr>
          <w:sz w:val="28"/>
          <w:szCs w:val="28"/>
        </w:rPr>
        <w:t>tổng vệ sinh thường xuyên các địa</w:t>
      </w:r>
      <w:r>
        <w:rPr>
          <w:sz w:val="28"/>
          <w:szCs w:val="28"/>
        </w:rPr>
        <w:t xml:space="preserve"> điểm công cộng, khu vực di tích, bia tưởng niệm, khu dân cư, tuyến đường mới xây dựng.</w:t>
      </w:r>
    </w:p>
    <w:p w:rsidR="00983D2F" w:rsidRDefault="00983D2F" w:rsidP="00983D2F">
      <w:pPr>
        <w:spacing w:before="120"/>
        <w:ind w:firstLine="709"/>
        <w:jc w:val="both"/>
        <w:rPr>
          <w:sz w:val="28"/>
          <w:szCs w:val="28"/>
        </w:rPr>
      </w:pPr>
      <w:r>
        <w:rPr>
          <w:sz w:val="28"/>
          <w:szCs w:val="28"/>
        </w:rPr>
        <w:t>- Trên cơ sở tiêu chí tuyến đường văn minh đô thị, có kế hoạch tổ chức vận động người dân đăng ký thực hiện.</w:t>
      </w:r>
    </w:p>
    <w:p w:rsidR="00437AAB" w:rsidRPr="00E01577" w:rsidRDefault="00437AAB" w:rsidP="00437AAB">
      <w:pPr>
        <w:pStyle w:val="Header"/>
        <w:spacing w:before="120" w:after="120"/>
        <w:ind w:firstLine="697"/>
        <w:jc w:val="both"/>
        <w:rPr>
          <w:szCs w:val="28"/>
        </w:rPr>
      </w:pPr>
      <w:r>
        <w:rPr>
          <w:szCs w:val="28"/>
        </w:rPr>
        <w:t>- Đối với Ủy ban nhân dân các xã, phường</w:t>
      </w:r>
      <w:r w:rsidR="006A2C5A">
        <w:rPr>
          <w:szCs w:val="28"/>
        </w:rPr>
        <w:t xml:space="preserve"> Đoàn không đến khảo sát mà </w:t>
      </w:r>
      <w:r w:rsidR="000A0791">
        <w:rPr>
          <w:szCs w:val="28"/>
        </w:rPr>
        <w:t>giám</w:t>
      </w:r>
      <w:r>
        <w:rPr>
          <w:szCs w:val="28"/>
        </w:rPr>
        <w:t xml:space="preserve"> sát thông qua văn bản không gửi báo cáo đúng theo quy định (Phường 1, 3, Hòa Thuận, xã Tân Thuận Tây, Mỹ Trà, Mỹ Ngãi); </w:t>
      </w:r>
      <w:r w:rsidR="000219B8">
        <w:rPr>
          <w:szCs w:val="28"/>
        </w:rPr>
        <w:t>cần nghiêm túc rút kinh nghiệm việc thực hiện chế độ thông tin báo cáo theo yêu cầu của</w:t>
      </w:r>
      <w:r w:rsidR="000A0791">
        <w:rPr>
          <w:szCs w:val="28"/>
        </w:rPr>
        <w:t xml:space="preserve"> Đoàn Giám sát và xây dựng hoàn thiện báo cáo gửi Ban Kinh tế - Xã hội HĐND Thành phố để nắm, giám sát.</w:t>
      </w:r>
    </w:p>
    <w:p w:rsidR="00983D2F" w:rsidRDefault="00983D2F" w:rsidP="00983D2F">
      <w:pPr>
        <w:spacing w:before="120"/>
        <w:ind w:firstLine="709"/>
        <w:jc w:val="both"/>
        <w:rPr>
          <w:color w:val="000000" w:themeColor="text1"/>
          <w:sz w:val="28"/>
          <w:szCs w:val="28"/>
        </w:rPr>
      </w:pPr>
      <w:r>
        <w:rPr>
          <w:color w:val="000000" w:themeColor="text1"/>
          <w:sz w:val="28"/>
          <w:szCs w:val="28"/>
        </w:rPr>
        <w:t>Trên đây là báo</w:t>
      </w:r>
      <w:r w:rsidR="000A0791">
        <w:rPr>
          <w:color w:val="000000" w:themeColor="text1"/>
          <w:sz w:val="28"/>
          <w:szCs w:val="28"/>
        </w:rPr>
        <w:t xml:space="preserve"> cáo kết quả giám sát của Ban Kinh tế – Xã hội</w:t>
      </w:r>
      <w:r>
        <w:rPr>
          <w:color w:val="000000" w:themeColor="text1"/>
          <w:sz w:val="28"/>
          <w:szCs w:val="28"/>
        </w:rPr>
        <w:t xml:space="preserve"> HĐND Thành phố </w:t>
      </w:r>
      <w:r>
        <w:rPr>
          <w:sz w:val="28"/>
          <w:szCs w:val="28"/>
        </w:rPr>
        <w:t xml:space="preserve">việc thực hiện quản lý nhà nước về trật tự đô thị, xây dựng; thực hiện nếp sống văn minh đô thị trên địa bàn thành phố Cao Lãnh </w:t>
      </w:r>
      <w:r w:rsidRPr="00983D2F">
        <w:rPr>
          <w:i/>
          <w:sz w:val="28"/>
          <w:szCs w:val="28"/>
        </w:rPr>
        <w:t>(từ 01/01/2017 đến 30/9/2017)</w:t>
      </w:r>
      <w:r w:rsidRPr="002C5B64">
        <w:rPr>
          <w:color w:val="000000" w:themeColor="text1"/>
          <w:sz w:val="28"/>
          <w:szCs w:val="28"/>
        </w:rPr>
        <w:t xml:space="preserve">./. </w:t>
      </w:r>
    </w:p>
    <w:p w:rsidR="00983D2F" w:rsidRDefault="00983D2F" w:rsidP="00CD129E">
      <w:pPr>
        <w:spacing w:before="120"/>
        <w:ind w:firstLine="709"/>
        <w:jc w:val="both"/>
        <w:rPr>
          <w:sz w:val="28"/>
          <w:szCs w:val="28"/>
        </w:rPr>
      </w:pPr>
    </w:p>
    <w:tbl>
      <w:tblPr>
        <w:tblStyle w:val="a0"/>
        <w:tblW w:w="9180" w:type="dxa"/>
        <w:tblInd w:w="115" w:type="dxa"/>
        <w:tblLayout w:type="fixed"/>
        <w:tblLook w:val="04A0" w:firstRow="1" w:lastRow="0" w:firstColumn="1" w:lastColumn="0" w:noHBand="0" w:noVBand="1"/>
      </w:tblPr>
      <w:tblGrid>
        <w:gridCol w:w="4500"/>
        <w:gridCol w:w="4680"/>
      </w:tblGrid>
      <w:tr w:rsidR="00E63E61" w:rsidTr="000A0791">
        <w:tc>
          <w:tcPr>
            <w:tcW w:w="4500" w:type="dxa"/>
            <w:vMerge w:val="restart"/>
          </w:tcPr>
          <w:p w:rsidR="00E63E61" w:rsidRPr="00B11436" w:rsidRDefault="00E63E61" w:rsidP="00C27DA8">
            <w:pPr>
              <w:contextualSpacing w:val="0"/>
              <w:jc w:val="both"/>
              <w:rPr>
                <w:sz w:val="22"/>
                <w:szCs w:val="22"/>
              </w:rPr>
            </w:pPr>
            <w:r w:rsidRPr="00B11436">
              <w:rPr>
                <w:b/>
                <w:i/>
                <w:sz w:val="22"/>
                <w:szCs w:val="22"/>
              </w:rPr>
              <w:t>Nơi nhận</w:t>
            </w:r>
            <w:r w:rsidRPr="00B11436">
              <w:rPr>
                <w:sz w:val="22"/>
                <w:szCs w:val="22"/>
              </w:rPr>
              <w:t>:</w:t>
            </w:r>
          </w:p>
          <w:p w:rsidR="00F444DF" w:rsidRPr="00B11436" w:rsidRDefault="00983D2F" w:rsidP="00C27DA8">
            <w:pPr>
              <w:contextualSpacing w:val="0"/>
              <w:jc w:val="both"/>
              <w:rPr>
                <w:sz w:val="22"/>
                <w:szCs w:val="22"/>
              </w:rPr>
            </w:pPr>
            <w:r>
              <w:rPr>
                <w:sz w:val="22"/>
                <w:szCs w:val="22"/>
              </w:rPr>
              <w:t>- TT/TU</w:t>
            </w:r>
            <w:r w:rsidR="00B11436" w:rsidRPr="00B11436">
              <w:rPr>
                <w:sz w:val="22"/>
                <w:szCs w:val="22"/>
              </w:rPr>
              <w:t>;</w:t>
            </w:r>
          </w:p>
          <w:p w:rsidR="00B11436" w:rsidRDefault="00983D2F" w:rsidP="00C27DA8">
            <w:pPr>
              <w:jc w:val="both"/>
              <w:rPr>
                <w:sz w:val="22"/>
                <w:szCs w:val="22"/>
              </w:rPr>
            </w:pPr>
            <w:r>
              <w:rPr>
                <w:sz w:val="22"/>
                <w:szCs w:val="22"/>
              </w:rPr>
              <w:t>- TT/HĐND, UBND Thành phố</w:t>
            </w:r>
            <w:r w:rsidR="00B11436" w:rsidRPr="00B11436">
              <w:rPr>
                <w:sz w:val="22"/>
                <w:szCs w:val="22"/>
              </w:rPr>
              <w:t>;</w:t>
            </w:r>
          </w:p>
          <w:p w:rsidR="00983D2F" w:rsidRDefault="00983D2F" w:rsidP="00C27DA8">
            <w:pPr>
              <w:jc w:val="both"/>
              <w:rPr>
                <w:sz w:val="22"/>
                <w:szCs w:val="22"/>
              </w:rPr>
            </w:pPr>
            <w:r>
              <w:rPr>
                <w:sz w:val="22"/>
                <w:szCs w:val="22"/>
              </w:rPr>
              <w:t>- Ban TTUBMTTQVN Thành phố;</w:t>
            </w:r>
          </w:p>
          <w:p w:rsidR="00983D2F" w:rsidRDefault="00983D2F" w:rsidP="00C27DA8">
            <w:pPr>
              <w:jc w:val="both"/>
              <w:rPr>
                <w:sz w:val="22"/>
                <w:szCs w:val="22"/>
              </w:rPr>
            </w:pPr>
            <w:r>
              <w:rPr>
                <w:sz w:val="22"/>
                <w:szCs w:val="22"/>
              </w:rPr>
              <w:t>- Phòng QLĐT, VHTT Thành phố;</w:t>
            </w:r>
          </w:p>
          <w:p w:rsidR="00983D2F" w:rsidRDefault="00983D2F" w:rsidP="00C27DA8">
            <w:pPr>
              <w:jc w:val="both"/>
              <w:rPr>
                <w:sz w:val="22"/>
                <w:szCs w:val="22"/>
              </w:rPr>
            </w:pPr>
            <w:r>
              <w:rPr>
                <w:sz w:val="22"/>
                <w:szCs w:val="22"/>
              </w:rPr>
              <w:t>- Đội Quản lý TTĐT Thành phố;</w:t>
            </w:r>
          </w:p>
          <w:p w:rsidR="00983D2F" w:rsidRPr="00B11436" w:rsidRDefault="00983D2F" w:rsidP="00C27DA8">
            <w:pPr>
              <w:jc w:val="both"/>
              <w:rPr>
                <w:sz w:val="22"/>
                <w:szCs w:val="22"/>
              </w:rPr>
            </w:pPr>
            <w:r>
              <w:rPr>
                <w:sz w:val="22"/>
                <w:szCs w:val="22"/>
              </w:rPr>
              <w:t>- ĐB HĐND Thành phố;</w:t>
            </w:r>
          </w:p>
          <w:p w:rsidR="00A5648F" w:rsidRDefault="00F444DF" w:rsidP="00C27DA8">
            <w:pPr>
              <w:contextualSpacing w:val="0"/>
              <w:jc w:val="both"/>
              <w:rPr>
                <w:sz w:val="22"/>
                <w:szCs w:val="22"/>
              </w:rPr>
            </w:pPr>
            <w:r w:rsidRPr="00B11436">
              <w:rPr>
                <w:sz w:val="22"/>
                <w:szCs w:val="22"/>
              </w:rPr>
              <w:t xml:space="preserve">- </w:t>
            </w:r>
            <w:r w:rsidR="00A5648F" w:rsidRPr="00B11436">
              <w:rPr>
                <w:sz w:val="22"/>
                <w:szCs w:val="22"/>
              </w:rPr>
              <w:t xml:space="preserve">Thành </w:t>
            </w:r>
            <w:r w:rsidR="00B11436" w:rsidRPr="00B11436">
              <w:rPr>
                <w:sz w:val="22"/>
                <w:szCs w:val="22"/>
              </w:rPr>
              <w:t>viên Ban KT – XH HĐND Thành phố</w:t>
            </w:r>
            <w:r w:rsidR="00A5648F" w:rsidRPr="00B11436">
              <w:rPr>
                <w:sz w:val="22"/>
                <w:szCs w:val="22"/>
              </w:rPr>
              <w:t>;</w:t>
            </w:r>
          </w:p>
          <w:p w:rsidR="00983D2F" w:rsidRDefault="00983D2F" w:rsidP="00C27DA8">
            <w:pPr>
              <w:contextualSpacing w:val="0"/>
              <w:jc w:val="both"/>
              <w:rPr>
                <w:sz w:val="22"/>
                <w:szCs w:val="22"/>
              </w:rPr>
            </w:pPr>
            <w:r>
              <w:rPr>
                <w:sz w:val="22"/>
                <w:szCs w:val="22"/>
              </w:rPr>
              <w:t>- TT/HĐND, UBND xã, phường;</w:t>
            </w:r>
          </w:p>
          <w:p w:rsidR="00983D2F" w:rsidRPr="00B11436" w:rsidRDefault="00983D2F" w:rsidP="00C27DA8">
            <w:pPr>
              <w:contextualSpacing w:val="0"/>
              <w:jc w:val="both"/>
              <w:rPr>
                <w:sz w:val="22"/>
                <w:szCs w:val="22"/>
              </w:rPr>
            </w:pPr>
            <w:r>
              <w:rPr>
                <w:sz w:val="22"/>
                <w:szCs w:val="22"/>
              </w:rPr>
              <w:t>- Lãnh đạo VP HĐND &amp; UBND Thành phố;</w:t>
            </w:r>
          </w:p>
          <w:p w:rsidR="00E63E61" w:rsidRPr="00B11436" w:rsidRDefault="00E63E61" w:rsidP="00C27DA8">
            <w:pPr>
              <w:contextualSpacing w:val="0"/>
              <w:jc w:val="both"/>
              <w:rPr>
                <w:sz w:val="22"/>
                <w:szCs w:val="22"/>
              </w:rPr>
            </w:pPr>
            <w:r w:rsidRPr="00B11436">
              <w:rPr>
                <w:sz w:val="22"/>
                <w:szCs w:val="22"/>
              </w:rPr>
              <w:lastRenderedPageBreak/>
              <w:t>- Lưu: VT, TH (lttruc).</w:t>
            </w:r>
          </w:p>
        </w:tc>
        <w:tc>
          <w:tcPr>
            <w:tcW w:w="4680" w:type="dxa"/>
          </w:tcPr>
          <w:p w:rsidR="00E63E61" w:rsidRDefault="00E63E61" w:rsidP="00C27DA8">
            <w:pPr>
              <w:pStyle w:val="Heading2"/>
              <w:contextualSpacing w:val="0"/>
              <w:outlineLvl w:val="1"/>
              <w:rPr>
                <w:sz w:val="26"/>
                <w:szCs w:val="26"/>
              </w:rPr>
            </w:pPr>
            <w:r>
              <w:rPr>
                <w:b/>
                <w:sz w:val="26"/>
                <w:szCs w:val="26"/>
              </w:rPr>
              <w:lastRenderedPageBreak/>
              <w:t>TM.</w:t>
            </w:r>
            <w:r w:rsidR="000A0791">
              <w:rPr>
                <w:b/>
                <w:sz w:val="26"/>
                <w:szCs w:val="26"/>
              </w:rPr>
              <w:t xml:space="preserve"> BAN KINH TẾ – XÃ HỘI </w:t>
            </w:r>
            <w:r w:rsidR="00983D2F">
              <w:rPr>
                <w:b/>
                <w:sz w:val="26"/>
                <w:szCs w:val="26"/>
              </w:rPr>
              <w:t>HĐND</w:t>
            </w:r>
          </w:p>
        </w:tc>
      </w:tr>
      <w:tr w:rsidR="00E63E61" w:rsidTr="000A0791">
        <w:trPr>
          <w:trHeight w:val="300"/>
        </w:trPr>
        <w:tc>
          <w:tcPr>
            <w:tcW w:w="4500" w:type="dxa"/>
            <w:vMerge/>
          </w:tcPr>
          <w:p w:rsidR="00E63E61" w:rsidRDefault="00E63E61" w:rsidP="00C27DA8">
            <w:pPr>
              <w:contextualSpacing w:val="0"/>
              <w:jc w:val="both"/>
              <w:rPr>
                <w:sz w:val="22"/>
                <w:szCs w:val="22"/>
              </w:rPr>
            </w:pPr>
          </w:p>
        </w:tc>
        <w:tc>
          <w:tcPr>
            <w:tcW w:w="4680" w:type="dxa"/>
          </w:tcPr>
          <w:p w:rsidR="00E63E61" w:rsidRDefault="00983D2F" w:rsidP="00C27DA8">
            <w:pPr>
              <w:pStyle w:val="Heading2"/>
              <w:contextualSpacing w:val="0"/>
              <w:outlineLvl w:val="1"/>
              <w:rPr>
                <w:sz w:val="26"/>
                <w:szCs w:val="26"/>
              </w:rPr>
            </w:pPr>
            <w:r>
              <w:rPr>
                <w:b/>
                <w:sz w:val="26"/>
                <w:szCs w:val="26"/>
              </w:rPr>
              <w:t>TRƯỞNG BAN</w:t>
            </w:r>
          </w:p>
        </w:tc>
      </w:tr>
      <w:tr w:rsidR="00E63E61" w:rsidTr="000A0791">
        <w:tc>
          <w:tcPr>
            <w:tcW w:w="4500" w:type="dxa"/>
            <w:vMerge/>
          </w:tcPr>
          <w:p w:rsidR="00E63E61" w:rsidRDefault="00E63E61" w:rsidP="00C27DA8">
            <w:pPr>
              <w:contextualSpacing w:val="0"/>
              <w:jc w:val="both"/>
              <w:rPr>
                <w:sz w:val="22"/>
                <w:szCs w:val="22"/>
              </w:rPr>
            </w:pPr>
          </w:p>
        </w:tc>
        <w:tc>
          <w:tcPr>
            <w:tcW w:w="4680" w:type="dxa"/>
          </w:tcPr>
          <w:p w:rsidR="00E63E61" w:rsidRDefault="00E63E61" w:rsidP="00C27DA8">
            <w:pPr>
              <w:pStyle w:val="Heading2"/>
              <w:contextualSpacing w:val="0"/>
              <w:outlineLvl w:val="1"/>
              <w:rPr>
                <w:sz w:val="26"/>
                <w:szCs w:val="26"/>
              </w:rPr>
            </w:pPr>
          </w:p>
          <w:p w:rsidR="00F444DF" w:rsidRDefault="00F444DF" w:rsidP="00F444DF"/>
          <w:p w:rsidR="00F444DF" w:rsidRPr="00505C31" w:rsidRDefault="00505C31" w:rsidP="00505C31">
            <w:pPr>
              <w:jc w:val="center"/>
              <w:rPr>
                <w:b/>
                <w:i/>
                <w:sz w:val="24"/>
                <w:szCs w:val="24"/>
              </w:rPr>
            </w:pPr>
            <w:r w:rsidRPr="00505C31">
              <w:rPr>
                <w:b/>
                <w:i/>
                <w:sz w:val="24"/>
                <w:szCs w:val="24"/>
              </w:rPr>
              <w:t>(Đã ký)</w:t>
            </w:r>
          </w:p>
          <w:p w:rsidR="00F444DF" w:rsidRPr="00505C31" w:rsidRDefault="00F444DF" w:rsidP="00F444DF">
            <w:pPr>
              <w:rPr>
                <w:b/>
                <w:i/>
                <w:sz w:val="24"/>
                <w:szCs w:val="24"/>
              </w:rPr>
            </w:pPr>
          </w:p>
          <w:p w:rsidR="00F444DF" w:rsidRDefault="00F444DF" w:rsidP="00F444DF"/>
          <w:p w:rsidR="00F444DF" w:rsidRDefault="00F444DF" w:rsidP="00F444DF"/>
          <w:p w:rsidR="00F444DF" w:rsidRPr="00F444DF" w:rsidRDefault="00F444DF" w:rsidP="00F444DF">
            <w:pPr>
              <w:jc w:val="center"/>
              <w:rPr>
                <w:b/>
                <w:sz w:val="28"/>
                <w:szCs w:val="28"/>
              </w:rPr>
            </w:pPr>
            <w:r w:rsidRPr="00F444DF">
              <w:rPr>
                <w:b/>
                <w:sz w:val="28"/>
                <w:szCs w:val="28"/>
              </w:rPr>
              <w:t>Đinh Văn Sự</w:t>
            </w:r>
          </w:p>
        </w:tc>
      </w:tr>
      <w:tr w:rsidR="00E63E61" w:rsidTr="000A0791">
        <w:tc>
          <w:tcPr>
            <w:tcW w:w="4500" w:type="dxa"/>
            <w:vMerge/>
          </w:tcPr>
          <w:p w:rsidR="00E63E61" w:rsidRDefault="00E63E61" w:rsidP="00C27DA8">
            <w:pPr>
              <w:contextualSpacing w:val="0"/>
              <w:jc w:val="both"/>
              <w:rPr>
                <w:sz w:val="22"/>
                <w:szCs w:val="22"/>
              </w:rPr>
            </w:pPr>
          </w:p>
        </w:tc>
        <w:tc>
          <w:tcPr>
            <w:tcW w:w="4680" w:type="dxa"/>
          </w:tcPr>
          <w:p w:rsidR="00E63E61" w:rsidRDefault="00E63E61" w:rsidP="00C27DA8">
            <w:pPr>
              <w:contextualSpacing w:val="0"/>
              <w:jc w:val="center"/>
              <w:rPr>
                <w:sz w:val="26"/>
                <w:szCs w:val="26"/>
              </w:rPr>
            </w:pPr>
          </w:p>
        </w:tc>
      </w:tr>
      <w:tr w:rsidR="00E63E61" w:rsidTr="000A0791">
        <w:trPr>
          <w:trHeight w:val="280"/>
        </w:trPr>
        <w:tc>
          <w:tcPr>
            <w:tcW w:w="4500" w:type="dxa"/>
            <w:vMerge/>
          </w:tcPr>
          <w:p w:rsidR="00E63E61" w:rsidRDefault="00E63E61" w:rsidP="00C27DA8">
            <w:pPr>
              <w:contextualSpacing w:val="0"/>
              <w:jc w:val="both"/>
              <w:rPr>
                <w:sz w:val="22"/>
                <w:szCs w:val="22"/>
              </w:rPr>
            </w:pPr>
          </w:p>
        </w:tc>
        <w:tc>
          <w:tcPr>
            <w:tcW w:w="4680" w:type="dxa"/>
          </w:tcPr>
          <w:p w:rsidR="00E63E61" w:rsidRDefault="00E63E61" w:rsidP="00C27DA8">
            <w:pPr>
              <w:pStyle w:val="Heading2"/>
              <w:contextualSpacing w:val="0"/>
              <w:outlineLvl w:val="1"/>
              <w:rPr>
                <w:sz w:val="16"/>
                <w:szCs w:val="16"/>
              </w:rPr>
            </w:pPr>
          </w:p>
        </w:tc>
      </w:tr>
    </w:tbl>
    <w:p w:rsidR="000A0791" w:rsidRDefault="000A0791" w:rsidP="005E6DBB">
      <w:pPr>
        <w:rPr>
          <w:b/>
          <w:sz w:val="28"/>
          <w:szCs w:val="28"/>
        </w:rPr>
      </w:pPr>
    </w:p>
    <w:p w:rsidR="00804AA4" w:rsidRPr="00EC484D" w:rsidRDefault="00804AA4" w:rsidP="00804AA4">
      <w:pPr>
        <w:jc w:val="center"/>
        <w:rPr>
          <w:b/>
          <w:sz w:val="28"/>
          <w:szCs w:val="28"/>
        </w:rPr>
      </w:pPr>
      <w:r w:rsidRPr="00EC484D">
        <w:rPr>
          <w:b/>
          <w:sz w:val="28"/>
          <w:szCs w:val="28"/>
        </w:rPr>
        <w:t xml:space="preserve">PHỤ LỤC </w:t>
      </w:r>
    </w:p>
    <w:p w:rsidR="00804AA4" w:rsidRPr="00EC484D" w:rsidRDefault="00804AA4" w:rsidP="00804AA4">
      <w:pPr>
        <w:jc w:val="center"/>
        <w:rPr>
          <w:b/>
          <w:sz w:val="28"/>
          <w:szCs w:val="28"/>
        </w:rPr>
      </w:pPr>
      <w:r w:rsidRPr="00EC484D">
        <w:rPr>
          <w:b/>
          <w:sz w:val="28"/>
          <w:szCs w:val="28"/>
        </w:rPr>
        <w:t>KIẾN NGHỊ CỦA XÃ, PHƯỜNG, PHÒNG, BAN</w:t>
      </w:r>
    </w:p>
    <w:p w:rsidR="00804AA4" w:rsidRDefault="00804AA4" w:rsidP="00804AA4">
      <w:pPr>
        <w:jc w:val="both"/>
        <w:rPr>
          <w:sz w:val="28"/>
          <w:szCs w:val="28"/>
        </w:rPr>
      </w:pPr>
    </w:p>
    <w:p w:rsidR="00804AA4" w:rsidRDefault="00804AA4" w:rsidP="00804AA4">
      <w:pPr>
        <w:jc w:val="both"/>
        <w:rPr>
          <w:sz w:val="28"/>
          <w:szCs w:val="28"/>
        </w:rPr>
      </w:pPr>
    </w:p>
    <w:p w:rsidR="00804AA4" w:rsidRDefault="004E6E1B" w:rsidP="00437AAB">
      <w:pPr>
        <w:spacing w:before="120"/>
        <w:jc w:val="both"/>
        <w:rPr>
          <w:b/>
          <w:sz w:val="28"/>
          <w:szCs w:val="28"/>
        </w:rPr>
      </w:pPr>
      <w:r>
        <w:rPr>
          <w:b/>
          <w:sz w:val="28"/>
          <w:szCs w:val="28"/>
        </w:rPr>
        <w:t>PHƯỜNG 2</w:t>
      </w:r>
      <w:r w:rsidR="00804AA4" w:rsidRPr="00E55043">
        <w:rPr>
          <w:b/>
          <w:sz w:val="28"/>
          <w:szCs w:val="28"/>
        </w:rPr>
        <w:t>:</w:t>
      </w:r>
    </w:p>
    <w:p w:rsidR="004E6E1B" w:rsidRPr="00437AAB" w:rsidRDefault="00437AAB" w:rsidP="00437AAB">
      <w:pPr>
        <w:autoSpaceDE w:val="0"/>
        <w:autoSpaceDN w:val="0"/>
        <w:adjustRightInd w:val="0"/>
        <w:spacing w:before="120" w:line="340" w:lineRule="exact"/>
        <w:ind w:firstLine="709"/>
        <w:jc w:val="both"/>
        <w:rPr>
          <w:sz w:val="28"/>
          <w:szCs w:val="28"/>
          <w:lang w:val="vi-VN"/>
        </w:rPr>
      </w:pPr>
      <w:r>
        <w:rPr>
          <w:sz w:val="28"/>
          <w:szCs w:val="28"/>
        </w:rPr>
        <w:t xml:space="preserve">- </w:t>
      </w:r>
      <w:r w:rsidR="004E6E1B" w:rsidRPr="00437AAB">
        <w:rPr>
          <w:sz w:val="28"/>
          <w:szCs w:val="28"/>
          <w:lang w:val="vi-VN"/>
        </w:rPr>
        <w:t xml:space="preserve">Chỉ đạo Ban quản lý Chợ </w:t>
      </w:r>
      <w:r w:rsidR="004E6E1B" w:rsidRPr="00437AAB">
        <w:rPr>
          <w:bCs/>
          <w:sz w:val="28"/>
          <w:szCs w:val="28"/>
          <w:lang w:val="vi-VN"/>
        </w:rPr>
        <w:t xml:space="preserve">tăng cường công tác quản lý và kiên quyết xử lý các hộ kinh doanh mua bán </w:t>
      </w:r>
      <w:r w:rsidR="004E6E1B" w:rsidRPr="00437AAB">
        <w:rPr>
          <w:sz w:val="28"/>
          <w:szCs w:val="28"/>
          <w:lang w:val="vi-VN"/>
        </w:rPr>
        <w:t>không đúng vị trí theo lô, ngành hàng, có biện pháp thu hồi mặt bằng kinh doanh đối với các hộ tiểu thương vi phạm hợp đồng từ 03 lần trở lên.</w:t>
      </w:r>
    </w:p>
    <w:p w:rsidR="004E6E1B" w:rsidRPr="004E6E1B" w:rsidRDefault="00437AAB" w:rsidP="00437AAB">
      <w:pPr>
        <w:autoSpaceDE w:val="0"/>
        <w:autoSpaceDN w:val="0"/>
        <w:adjustRightInd w:val="0"/>
        <w:spacing w:before="120" w:line="340" w:lineRule="exact"/>
        <w:ind w:firstLine="709"/>
        <w:jc w:val="both"/>
        <w:rPr>
          <w:bCs/>
          <w:sz w:val="28"/>
          <w:szCs w:val="28"/>
          <w:lang w:val="vi-VN"/>
        </w:rPr>
      </w:pPr>
      <w:r>
        <w:rPr>
          <w:bCs/>
          <w:sz w:val="28"/>
          <w:szCs w:val="28"/>
        </w:rPr>
        <w:t xml:space="preserve">- </w:t>
      </w:r>
      <w:r w:rsidR="004E6E1B" w:rsidRPr="004E6E1B">
        <w:rPr>
          <w:bCs/>
          <w:sz w:val="28"/>
          <w:szCs w:val="28"/>
          <w:lang w:val="vi-VN"/>
        </w:rPr>
        <w:t>Phân công lực lượng tham gia tổ trật tự trong công tác phối hợp giải quyết trật tự đô thị khu vực Chợ; thực hiện tốt chức năng nhiệm vụ quản lý các khu vực kinh doanh đã bố trí, sắp xếp đảm bảo các yêu cầu, quy định về trật tự lòng đường, vỉa hè, vệ sinh môi trường theo đúng hợp đồng đã ký kết.</w:t>
      </w:r>
    </w:p>
    <w:p w:rsidR="004E6E1B" w:rsidRPr="004E6E1B" w:rsidRDefault="004E6E1B" w:rsidP="00437AAB">
      <w:pPr>
        <w:autoSpaceDE w:val="0"/>
        <w:autoSpaceDN w:val="0"/>
        <w:adjustRightInd w:val="0"/>
        <w:spacing w:before="120" w:line="340" w:lineRule="exact"/>
        <w:ind w:firstLine="709"/>
        <w:jc w:val="both"/>
        <w:rPr>
          <w:sz w:val="28"/>
          <w:szCs w:val="28"/>
          <w:lang w:val="vi-VN"/>
        </w:rPr>
      </w:pPr>
      <w:r w:rsidRPr="004E6E1B">
        <w:rPr>
          <w:sz w:val="28"/>
          <w:szCs w:val="28"/>
          <w:lang w:val="vi-VN"/>
        </w:rPr>
        <w:t>Xem xét và cho chủ trương về việc phân định chức năng và phạm vi quản lý khai thác sử dụng vỉa hè trong khu vực Chợ.</w:t>
      </w:r>
    </w:p>
    <w:p w:rsidR="004E6E1B" w:rsidRPr="000A0791" w:rsidRDefault="004E6E1B" w:rsidP="000A0791">
      <w:pPr>
        <w:autoSpaceDE w:val="0"/>
        <w:autoSpaceDN w:val="0"/>
        <w:adjustRightInd w:val="0"/>
        <w:spacing w:before="120" w:line="340" w:lineRule="exact"/>
        <w:ind w:firstLine="709"/>
        <w:jc w:val="both"/>
        <w:rPr>
          <w:sz w:val="28"/>
          <w:szCs w:val="28"/>
        </w:rPr>
      </w:pPr>
      <w:r w:rsidRPr="004E6E1B">
        <w:rPr>
          <w:sz w:val="28"/>
          <w:szCs w:val="28"/>
          <w:lang w:val="vi-VN"/>
        </w:rPr>
        <w:t xml:space="preserve">Chỉ đạo các ngành chuyên môn liên quan tham mưu biện pháp xử lý nghiêm các trường hợp lấn chiếm vỉa hè, lòng đường làm nơi kinh doanh, buôn bán và bỏ rác không đúng nơi quy định. </w:t>
      </w:r>
    </w:p>
    <w:p w:rsidR="00804AA4" w:rsidRDefault="004E6E1B" w:rsidP="00437AAB">
      <w:pPr>
        <w:spacing w:before="120"/>
        <w:jc w:val="both"/>
        <w:rPr>
          <w:b/>
          <w:sz w:val="28"/>
          <w:szCs w:val="28"/>
        </w:rPr>
      </w:pPr>
      <w:r>
        <w:rPr>
          <w:b/>
          <w:sz w:val="28"/>
          <w:szCs w:val="28"/>
        </w:rPr>
        <w:t>PHƯỜNG 6</w:t>
      </w:r>
      <w:r w:rsidR="00804AA4" w:rsidRPr="00432BC9">
        <w:rPr>
          <w:b/>
          <w:sz w:val="28"/>
          <w:szCs w:val="28"/>
        </w:rPr>
        <w:t>:</w:t>
      </w:r>
    </w:p>
    <w:p w:rsidR="004E6E1B" w:rsidRPr="004E6E1B" w:rsidRDefault="004E6E1B" w:rsidP="00437AAB">
      <w:pPr>
        <w:spacing w:before="120"/>
        <w:ind w:firstLine="720"/>
        <w:jc w:val="both"/>
        <w:rPr>
          <w:sz w:val="28"/>
          <w:szCs w:val="28"/>
        </w:rPr>
      </w:pPr>
      <w:r w:rsidRPr="004E6E1B">
        <w:rPr>
          <w:sz w:val="28"/>
          <w:szCs w:val="28"/>
        </w:rPr>
        <w:t>- Nâng cấp 02 chợ Tân Tịch, Tân Việt Hòa và các tuyến đường trên địa bàn phường.</w:t>
      </w:r>
    </w:p>
    <w:p w:rsidR="004E6E1B" w:rsidRPr="004E6E1B" w:rsidRDefault="004E6E1B" w:rsidP="00437AAB">
      <w:pPr>
        <w:spacing w:before="120"/>
        <w:ind w:firstLine="720"/>
        <w:jc w:val="both"/>
        <w:rPr>
          <w:sz w:val="28"/>
          <w:szCs w:val="28"/>
        </w:rPr>
      </w:pPr>
      <w:r w:rsidRPr="004E6E1B">
        <w:rPr>
          <w:sz w:val="28"/>
          <w:szCs w:val="28"/>
        </w:rPr>
        <w:t xml:space="preserve">- Các ngành thành phố cần tăng cường phối hợp với địa phương nhiều hơn nữa về thực hiện nếp sống văn minh đô thị. </w:t>
      </w:r>
    </w:p>
    <w:p w:rsidR="004E6E1B" w:rsidRPr="004E6E1B" w:rsidRDefault="004E6E1B" w:rsidP="00437AAB">
      <w:pPr>
        <w:spacing w:before="120"/>
        <w:ind w:firstLine="697"/>
        <w:jc w:val="both"/>
        <w:rPr>
          <w:sz w:val="28"/>
          <w:szCs w:val="28"/>
        </w:rPr>
      </w:pPr>
      <w:r w:rsidRPr="004E6E1B">
        <w:rPr>
          <w:sz w:val="28"/>
          <w:szCs w:val="28"/>
        </w:rPr>
        <w:t>- Đề nghị sớm điều chỉnh quy hoạch tuyến đường đan khóm 4 từ cầu Cái Tôm đến giáp Hòa An ( bờ dưới sông), tuyến đường Lia 11A và 11B( khóm 3,4) và tuyến đường khóm 5 từ đầu đường đi bến đò An Nhơn đến trước cổng trường Trunh Học Phổ thông Thiên Hộ Dương để người dân được chuyển mục đích sử dụng đất để xây dựng nhà ở có cuộc sống ổn định.</w:t>
      </w:r>
    </w:p>
    <w:p w:rsidR="00804AA4" w:rsidRDefault="004E6E1B" w:rsidP="000A0791">
      <w:pPr>
        <w:spacing w:before="120"/>
        <w:ind w:firstLine="720"/>
        <w:jc w:val="both"/>
        <w:rPr>
          <w:sz w:val="28"/>
          <w:szCs w:val="28"/>
        </w:rPr>
      </w:pPr>
      <w:r w:rsidRPr="004E6E1B">
        <w:rPr>
          <w:sz w:val="28"/>
          <w:szCs w:val="28"/>
        </w:rPr>
        <w:t>- Đề nghị điều chỉnh quy hoạch phần chỉ giới xây dựng tuyến đường từ phà Cao Lãnh đến cầu Cái Tân Việt Hòa vì tuyến đường này đã có vĩa hè, đất người dân thì ngắn mà chỉ giới xây dựng thì quá dài.( từ tim đường vào 16m).</w:t>
      </w:r>
    </w:p>
    <w:p w:rsidR="00804AA4" w:rsidRPr="00432BC9" w:rsidRDefault="00804AA4" w:rsidP="00437AAB">
      <w:pPr>
        <w:spacing w:before="120"/>
        <w:jc w:val="both"/>
        <w:rPr>
          <w:b/>
          <w:sz w:val="28"/>
          <w:szCs w:val="28"/>
        </w:rPr>
      </w:pPr>
      <w:r w:rsidRPr="00432BC9">
        <w:rPr>
          <w:b/>
          <w:sz w:val="28"/>
          <w:szCs w:val="28"/>
        </w:rPr>
        <w:t>PHƯỜNG 11:</w:t>
      </w:r>
    </w:p>
    <w:p w:rsidR="00804AA4" w:rsidRDefault="00804AA4" w:rsidP="00437AAB">
      <w:pPr>
        <w:spacing w:before="120"/>
        <w:jc w:val="both"/>
        <w:rPr>
          <w:sz w:val="28"/>
          <w:szCs w:val="28"/>
        </w:rPr>
      </w:pPr>
      <w:r>
        <w:rPr>
          <w:sz w:val="28"/>
          <w:szCs w:val="28"/>
        </w:rPr>
        <w:lastRenderedPageBreak/>
        <w:tab/>
      </w:r>
      <w:r w:rsidR="00D25C44">
        <w:rPr>
          <w:sz w:val="28"/>
          <w:szCs w:val="28"/>
        </w:rPr>
        <w:t>Đề nghị UBND Thành phố kiến nghị với các ngành cấp trên tiếp tục đầu tư, hoàn thiện cơ sở hạ tầng (thảm nhựa, lót gạch vỉa hè) tuyến Quốc lộ 30 để thuận tiện hơn trong việc tuyên truyền, vận động củng như trong công tác xử lý lấn chiếm vỉa hè, lòng đường; chỉ đạo Đội quản lý trật tự đô thị Thành phố thường xuyên phối hợp với địa phương tang cường công tác kiểm tra trật tự đô thị và trật tự xây dựng trên địa bàn.</w:t>
      </w:r>
    </w:p>
    <w:p w:rsidR="00804AA4" w:rsidRDefault="00455587" w:rsidP="00437AAB">
      <w:pPr>
        <w:spacing w:before="120"/>
        <w:jc w:val="both"/>
        <w:rPr>
          <w:b/>
          <w:sz w:val="28"/>
          <w:szCs w:val="28"/>
        </w:rPr>
      </w:pPr>
      <w:r>
        <w:rPr>
          <w:b/>
          <w:sz w:val="28"/>
          <w:szCs w:val="28"/>
        </w:rPr>
        <w:t>PHƯỜNG MỸ PHÚ</w:t>
      </w:r>
      <w:r w:rsidR="00804AA4" w:rsidRPr="00C92793">
        <w:rPr>
          <w:b/>
          <w:sz w:val="28"/>
          <w:szCs w:val="28"/>
        </w:rPr>
        <w:t>:</w:t>
      </w:r>
    </w:p>
    <w:p w:rsidR="00455587" w:rsidRPr="000A0791" w:rsidRDefault="00455587" w:rsidP="00BE3691">
      <w:pPr>
        <w:spacing w:before="120" w:after="120"/>
        <w:ind w:firstLine="720"/>
        <w:jc w:val="both"/>
        <w:rPr>
          <w:sz w:val="28"/>
          <w:szCs w:val="28"/>
        </w:rPr>
      </w:pPr>
      <w:r w:rsidRPr="00455587">
        <w:rPr>
          <w:sz w:val="28"/>
          <w:szCs w:val="28"/>
        </w:rPr>
        <w:t>Đề nghị các ngành thành phố cần tăng cường hổ trợ, phối hợp với địa phường nhiều hơn về thực hiện nếp sống văn minh đô thị và xử lý về ô nhiểm môi trường./.</w:t>
      </w:r>
    </w:p>
    <w:p w:rsidR="004E6E1B" w:rsidRDefault="005E6162" w:rsidP="00437AAB">
      <w:pPr>
        <w:spacing w:before="120"/>
        <w:jc w:val="both"/>
        <w:rPr>
          <w:b/>
          <w:sz w:val="28"/>
          <w:szCs w:val="28"/>
        </w:rPr>
      </w:pPr>
      <w:r>
        <w:rPr>
          <w:b/>
          <w:sz w:val="28"/>
          <w:szCs w:val="28"/>
        </w:rPr>
        <w:t>XÃ MỸ TÂN</w:t>
      </w:r>
    </w:p>
    <w:p w:rsidR="005E6162" w:rsidRPr="00173ABD" w:rsidRDefault="005E6162" w:rsidP="00437AAB">
      <w:pPr>
        <w:spacing w:before="120" w:line="276" w:lineRule="auto"/>
        <w:ind w:firstLine="709"/>
        <w:jc w:val="both"/>
        <w:rPr>
          <w:spacing w:val="-6"/>
          <w:sz w:val="28"/>
          <w:szCs w:val="28"/>
          <w:shd w:val="clear" w:color="auto" w:fill="FFFFFF"/>
        </w:rPr>
      </w:pPr>
      <w:r w:rsidRPr="00173ABD">
        <w:rPr>
          <w:spacing w:val="-6"/>
          <w:sz w:val="28"/>
          <w:szCs w:val="28"/>
        </w:rPr>
        <w:t xml:space="preserve">Đề nghị Đội Quản lý trật tự đô thị, Công an Thành phố tăng cường hỗ trợ, phối hợp với Uỷ ban nhân dân xã  ra quân, chấn chỉnh, </w:t>
      </w:r>
      <w:r w:rsidRPr="00173ABD">
        <w:rPr>
          <w:spacing w:val="-6"/>
          <w:sz w:val="28"/>
          <w:szCs w:val="28"/>
          <w:shd w:val="clear" w:color="auto" w:fill="FFFFFF"/>
        </w:rPr>
        <w:t>xử lý vi phạm đối với các hành vi lấn chiếm lòng lề đường để buôn bán, kinh doanh, tạo vẽ mỹ quan đô thị.</w:t>
      </w:r>
    </w:p>
    <w:p w:rsidR="00804AA4" w:rsidRPr="00437AAB" w:rsidRDefault="005E6162" w:rsidP="00437AAB">
      <w:pPr>
        <w:spacing w:before="120" w:line="276" w:lineRule="auto"/>
        <w:ind w:firstLine="709"/>
        <w:jc w:val="both"/>
        <w:rPr>
          <w:sz w:val="2"/>
          <w:szCs w:val="2"/>
          <w:shd w:val="clear" w:color="auto" w:fill="FFFFFF"/>
        </w:rPr>
      </w:pPr>
      <w:r>
        <w:rPr>
          <w:sz w:val="28"/>
          <w:szCs w:val="28"/>
          <w:shd w:val="clear" w:color="auto" w:fill="FFFFFF"/>
        </w:rPr>
        <w:t>Có biện pháp cưởng chế tháo dở một số trường hợp cất nhà tạm lấn chiếm sông rạch để người dân thấy được để không tiếp tục vi phạm.</w:t>
      </w:r>
    </w:p>
    <w:p w:rsidR="008925FE" w:rsidRDefault="008925FE" w:rsidP="005E6DBB">
      <w:pPr>
        <w:spacing w:before="120"/>
        <w:jc w:val="both"/>
        <w:rPr>
          <w:b/>
          <w:sz w:val="28"/>
          <w:szCs w:val="28"/>
        </w:rPr>
      </w:pPr>
      <w:r>
        <w:rPr>
          <w:b/>
          <w:sz w:val="28"/>
          <w:szCs w:val="28"/>
        </w:rPr>
        <w:t>XÃ TỊNH THỚI:</w:t>
      </w:r>
    </w:p>
    <w:p w:rsidR="008925FE" w:rsidRDefault="008925FE" w:rsidP="008925FE">
      <w:pPr>
        <w:spacing w:before="120"/>
        <w:jc w:val="both"/>
        <w:rPr>
          <w:sz w:val="28"/>
          <w:szCs w:val="28"/>
        </w:rPr>
      </w:pPr>
      <w:r>
        <w:rPr>
          <w:sz w:val="28"/>
          <w:szCs w:val="28"/>
        </w:rPr>
        <w:tab/>
        <w:t>- Đề xuất Thành phố có những buổi tập huấn về chuyên môn môi trường cho cán bộ và cho Tổ tự quản về môi trường</w:t>
      </w:r>
    </w:p>
    <w:p w:rsidR="008925FE" w:rsidRPr="008925FE" w:rsidRDefault="008925FE" w:rsidP="008925FE">
      <w:pPr>
        <w:spacing w:before="120"/>
        <w:jc w:val="both"/>
        <w:rPr>
          <w:sz w:val="28"/>
          <w:szCs w:val="28"/>
        </w:rPr>
      </w:pPr>
      <w:r>
        <w:rPr>
          <w:sz w:val="28"/>
          <w:szCs w:val="28"/>
        </w:rPr>
        <w:tab/>
        <w:t>- Do xã chưa được trang bị dụng cụ đo mức độ ô nhiểm, nên khi xảy ra ô nhiểm môi trường đề nghị cấp trên hỗ trợ để có biện pháp ngăn chặn, xử lý kịp thời đối với các trường hợp vượt thẩm quyền giải quyết.</w:t>
      </w:r>
    </w:p>
    <w:p w:rsidR="005E6DBB" w:rsidRDefault="005E6DBB" w:rsidP="005E6DBB">
      <w:pPr>
        <w:spacing w:before="120"/>
        <w:jc w:val="both"/>
        <w:rPr>
          <w:b/>
          <w:sz w:val="28"/>
          <w:szCs w:val="28"/>
        </w:rPr>
      </w:pPr>
      <w:r>
        <w:rPr>
          <w:b/>
          <w:sz w:val="28"/>
          <w:szCs w:val="28"/>
        </w:rPr>
        <w:t>XÃ HÒA AN:</w:t>
      </w:r>
    </w:p>
    <w:p w:rsidR="005E6DBB" w:rsidRDefault="005E6DBB" w:rsidP="005E6DBB">
      <w:pPr>
        <w:autoSpaceDE w:val="0"/>
        <w:autoSpaceDN w:val="0"/>
        <w:adjustRightInd w:val="0"/>
        <w:spacing w:before="120"/>
        <w:ind w:firstLine="720"/>
        <w:jc w:val="both"/>
        <w:rPr>
          <w:sz w:val="28"/>
          <w:szCs w:val="28"/>
          <w:lang w:val="en"/>
        </w:rPr>
      </w:pPr>
      <w:r>
        <w:rPr>
          <w:sz w:val="28"/>
          <w:szCs w:val="28"/>
          <w:lang w:val="en"/>
        </w:rPr>
        <w:t>- Đề xuất UBND Thành Phố chỉ đạo các đơn vị thi công đẩy nhanh tiến độ các dự án xây dựng trên địa bàn xã tạo điều kiện cho nhân dân đi lại dễ dàng và thực hiện nếp sống văn minh đô thị ở địa phương và các ngành chức năng thành phố tích cực hỗ trợ địa phương trong công tác tuyên truyền “Xây dựng nếp sống văn minh đô thị ”, có quy định cụ thể việc xử lý các trường hợp cố tình vi phạm.</w:t>
      </w:r>
    </w:p>
    <w:p w:rsidR="005E6DBB" w:rsidRPr="00D25C44" w:rsidRDefault="005E6DBB" w:rsidP="005E6DBB">
      <w:pPr>
        <w:autoSpaceDE w:val="0"/>
        <w:autoSpaceDN w:val="0"/>
        <w:adjustRightInd w:val="0"/>
        <w:spacing w:before="120"/>
        <w:ind w:firstLine="720"/>
        <w:jc w:val="both"/>
        <w:rPr>
          <w:color w:val="auto"/>
          <w:sz w:val="28"/>
          <w:szCs w:val="28"/>
        </w:rPr>
      </w:pPr>
      <w:r w:rsidRPr="00D25C44">
        <w:rPr>
          <w:color w:val="auto"/>
          <w:sz w:val="28"/>
          <w:szCs w:val="28"/>
          <w:lang w:val="en"/>
        </w:rPr>
        <w:t>- Kiến nghị Ủy ban Thành phố chỉ đạo Phòng Tài nguyên Môi tr</w:t>
      </w:r>
      <w:r w:rsidRPr="00D25C44">
        <w:rPr>
          <w:color w:val="auto"/>
          <w:sz w:val="28"/>
          <w:szCs w:val="28"/>
          <w:lang w:val="vi-VN"/>
        </w:rPr>
        <w:t>ường, xí nghiệp môi trường đô thị Thành phố hỗ trợ xây dựng kế hoạch bảo vệ môi trưởng ở các chợ do địa phương không có nguồn kinh phí dự toán đầu năm, công tác xử l</w:t>
      </w:r>
      <w:r w:rsidRPr="00D25C44">
        <w:rPr>
          <w:color w:val="auto"/>
          <w:sz w:val="28"/>
          <w:szCs w:val="28"/>
        </w:rPr>
        <w:t>ý rác thải rắn trên địa bàn xã nh</w:t>
      </w:r>
      <w:r w:rsidRPr="00D25C44">
        <w:rPr>
          <w:color w:val="auto"/>
          <w:sz w:val="28"/>
          <w:szCs w:val="28"/>
          <w:lang w:val="vi-VN"/>
        </w:rPr>
        <w:t>ư (vỏ bao b</w:t>
      </w:r>
      <w:r>
        <w:rPr>
          <w:color w:val="auto"/>
          <w:sz w:val="28"/>
          <w:szCs w:val="28"/>
        </w:rPr>
        <w:t>ì thuốc BVTV, kiếng ..</w:t>
      </w:r>
      <w:r w:rsidRPr="00D25C44">
        <w:rPr>
          <w:color w:val="auto"/>
          <w:sz w:val="28"/>
          <w:szCs w:val="28"/>
        </w:rPr>
        <w:t>)</w:t>
      </w:r>
    </w:p>
    <w:p w:rsidR="005E6DBB" w:rsidRDefault="005E6DBB" w:rsidP="005E6DBB">
      <w:pPr>
        <w:spacing w:before="120"/>
        <w:jc w:val="both"/>
        <w:rPr>
          <w:b/>
          <w:sz w:val="28"/>
          <w:szCs w:val="28"/>
        </w:rPr>
      </w:pPr>
      <w:r>
        <w:rPr>
          <w:b/>
          <w:sz w:val="28"/>
          <w:szCs w:val="28"/>
        </w:rPr>
        <w:t>XÃ TÂN THUẬN ĐÔNG</w:t>
      </w:r>
    </w:p>
    <w:p w:rsidR="005E6DBB" w:rsidRPr="00F76E78" w:rsidRDefault="005E6DBB" w:rsidP="005E6DBB">
      <w:pPr>
        <w:spacing w:before="120"/>
        <w:ind w:firstLine="567"/>
        <w:jc w:val="both"/>
        <w:rPr>
          <w:sz w:val="28"/>
          <w:szCs w:val="28"/>
        </w:rPr>
      </w:pPr>
      <w:r w:rsidRPr="00F76E78">
        <w:rPr>
          <w:sz w:val="28"/>
          <w:szCs w:val="28"/>
        </w:rPr>
        <w:t xml:space="preserve">Phòng Quản lý đô thị thành phố nên công bố chỉ giới đường đỏ (lộ giới), chỉ </w:t>
      </w:r>
      <w:r w:rsidRPr="00F76E78">
        <w:rPr>
          <w:sz w:val="28"/>
          <w:szCs w:val="28"/>
        </w:rPr>
        <w:lastRenderedPageBreak/>
        <w:t>giới xây dựng theo các tuyến đường để người dân biết và xây dựng đúng quy định.</w:t>
      </w:r>
    </w:p>
    <w:p w:rsidR="00804AA4" w:rsidRPr="00EC484D" w:rsidRDefault="004E6E1B" w:rsidP="00437AAB">
      <w:pPr>
        <w:spacing w:before="120"/>
        <w:jc w:val="both"/>
        <w:rPr>
          <w:b/>
          <w:sz w:val="28"/>
          <w:szCs w:val="28"/>
        </w:rPr>
      </w:pPr>
      <w:r>
        <w:rPr>
          <w:b/>
          <w:sz w:val="28"/>
          <w:szCs w:val="28"/>
        </w:rPr>
        <w:t>ĐỘI QUẢN LÝ TRẬT TỰ ĐÔ THỊ</w:t>
      </w:r>
    </w:p>
    <w:p w:rsidR="004E6E1B" w:rsidRPr="004E6E1B" w:rsidRDefault="004E6E1B" w:rsidP="00437AAB">
      <w:pPr>
        <w:spacing w:before="120" w:line="360" w:lineRule="exact"/>
        <w:ind w:firstLine="567"/>
        <w:jc w:val="both"/>
        <w:rPr>
          <w:sz w:val="28"/>
          <w:szCs w:val="28"/>
        </w:rPr>
      </w:pPr>
      <w:r w:rsidRPr="004E6E1B">
        <w:rPr>
          <w:b/>
          <w:sz w:val="28"/>
          <w:szCs w:val="28"/>
        </w:rPr>
        <w:t xml:space="preserve">- </w:t>
      </w:r>
      <w:r w:rsidRPr="004E6E1B">
        <w:rPr>
          <w:sz w:val="28"/>
          <w:szCs w:val="28"/>
        </w:rPr>
        <w:t xml:space="preserve">Để giữ gìn mỹ quan đô thị, đảm bảo an toàn giao thông không chỉ là nhiệm vụ các ngành chức năng, phải cần có ý thức của cộng đồng, người dân phải phối hợp với chính quyền, lực lượng chức năng trong công tác lập lại trật tự đô thị. Nên cần phải có sự thống nhất về quan điểm, chủ trương tuyến đường được sử dụng một phần vỉa hè, tuyến đường không được sử dụng vỉa hè, sự thực hiện quyết liệt của các ngành các cấp nhất là việc gương mẫu chấp hành của cán bộ đảng viên. Vì thế, để giải quyết căn cơ, hiệu quả nhất đối với tình trạng lấn chiếm lòng đường vỉa hè để làm nơi mua bán, thì mỗi khu vực nên quy định những địa điểm buôn bán cố định cho người dân. Việc xác định vị trí mua bán các điểm nầy phải được thực hiện rà soát lại tình hình buôn bán của người dân và hoạt động giao thông vận tải trong khu vực. </w:t>
      </w:r>
    </w:p>
    <w:p w:rsidR="004E6E1B" w:rsidRPr="004E6E1B" w:rsidRDefault="004E6E1B" w:rsidP="00437AAB">
      <w:pPr>
        <w:spacing w:before="120" w:line="360" w:lineRule="exact"/>
        <w:ind w:firstLine="567"/>
        <w:jc w:val="both"/>
        <w:rPr>
          <w:sz w:val="28"/>
          <w:szCs w:val="28"/>
        </w:rPr>
      </w:pPr>
      <w:r w:rsidRPr="004E6E1B">
        <w:rPr>
          <w:sz w:val="28"/>
          <w:szCs w:val="28"/>
        </w:rPr>
        <w:t xml:space="preserve">- Trách nhiệm của Ủy ban nhân dân xã, phường phải quan tâm thường xuyên đến quản lý nhà nước về lĩnh vực trật tự đô thị hơn nữa trong công tác tuyên truyền vận động, niêm yết công khai thông tin tuyến được sử dụng vỉa hè tuyến đường không được sử dụng vỉa hè trên cơ sở phê duyệt cảu UBND TP; phân công lực lượng quản lý, tuần tra, kiểm tra khi phát hiện vi phạm kiên quyết xử lý; chú ý đến những trường hợp tái lấn chiếm (vi phạm nhiều lần), củng cố hồ sơ vi phạm, xử lý công khai cộng đồng dân cư, làm cơ sở căn cứ bình xét gia đình văn hóa cuối năm. </w:t>
      </w:r>
    </w:p>
    <w:p w:rsidR="004E6E1B" w:rsidRPr="004E6E1B" w:rsidRDefault="004E6E1B" w:rsidP="00437AAB">
      <w:pPr>
        <w:spacing w:before="120" w:line="360" w:lineRule="exact"/>
        <w:ind w:firstLine="567"/>
        <w:jc w:val="both"/>
        <w:rPr>
          <w:sz w:val="28"/>
          <w:szCs w:val="28"/>
        </w:rPr>
      </w:pPr>
      <w:r w:rsidRPr="004E6E1B">
        <w:rPr>
          <w:sz w:val="28"/>
          <w:szCs w:val="28"/>
        </w:rPr>
        <w:t>- Đối với vỉa hè đã sơn kẻ vạch quy định nơi đậu xe, trưng bày hàng hóa, tổ chức bàn giao lại cho Ban nhân dân khóm, cảnh sát khu vực, tổ dân phòng khuyến học có trách nhiệm quản lý kiểm tra, nhắc nhở, đối với trường hợp vi phạm tái lấn chiếm. Đối với các tuyến đường có camera an ninh, đề nghị Chủ tịch Ủy ban nhân dân phường, phân công lực lượng trực theo dõi camera khi phát hiện người kinh doanh trưng bày hàng hóa vi phạm, vứt rác bừa bãi không đúng quy định, thông báo nhắc nhở cho người vi phạm biết, nếu tiếp tục tái diễn không chấp hành, thì phân công lực lượng xuống địa bàn xử lý vi phạm.</w:t>
      </w:r>
    </w:p>
    <w:p w:rsidR="004E6E1B" w:rsidRPr="004E6E1B" w:rsidRDefault="004E6E1B" w:rsidP="00437AAB">
      <w:pPr>
        <w:spacing w:before="120" w:line="360" w:lineRule="exact"/>
        <w:ind w:firstLine="567"/>
        <w:jc w:val="both"/>
        <w:rPr>
          <w:sz w:val="28"/>
          <w:szCs w:val="28"/>
        </w:rPr>
      </w:pPr>
      <w:r w:rsidRPr="004E6E1B">
        <w:rPr>
          <w:sz w:val="28"/>
          <w:szCs w:val="28"/>
        </w:rPr>
        <w:t>- Về quản lý trật tự xây dựng, Ủy ban nhân dân xã, phường thường xuyên chỉ đạo công chức phục trách kiểm tra địa bàn, giao trách nhiệm Ban nhân dân khóm, ấp, tổ dân phòng khuyến học tại địa bàn, khi phát hiện người dân tổ chức xây dựng, thông tin báo cáo kịp thời đến công chức phụ trách Xã, Phường ngăn chặn ngay từ đầu và báo về Đội Quản lý trật tự đô thị để hỗ trợ, kiểm tra xử lý.</w:t>
      </w:r>
    </w:p>
    <w:p w:rsidR="0049634C" w:rsidRDefault="00382BE1" w:rsidP="00437AAB">
      <w:pPr>
        <w:spacing w:before="120"/>
        <w:rPr>
          <w:b/>
          <w:sz w:val="28"/>
          <w:szCs w:val="28"/>
        </w:rPr>
      </w:pPr>
      <w:r w:rsidRPr="00382BE1">
        <w:rPr>
          <w:b/>
          <w:sz w:val="28"/>
          <w:szCs w:val="28"/>
        </w:rPr>
        <w:lastRenderedPageBreak/>
        <w:t>PHÒNG QUẢN LÝ ĐÔ THỊ</w:t>
      </w:r>
    </w:p>
    <w:p w:rsidR="00382BE1" w:rsidRPr="00382BE1" w:rsidRDefault="00382BE1" w:rsidP="00437AAB">
      <w:pPr>
        <w:spacing w:before="120"/>
        <w:ind w:firstLine="720"/>
        <w:jc w:val="both"/>
        <w:rPr>
          <w:sz w:val="28"/>
          <w:szCs w:val="28"/>
        </w:rPr>
      </w:pPr>
      <w:r w:rsidRPr="00382BE1">
        <w:rPr>
          <w:sz w:val="28"/>
          <w:szCs w:val="28"/>
        </w:rPr>
        <w:t>- Kiến nghị UBND Thành phố có quyết định chính thức việc thực hiện  xử lý vi phạm hành chính trong lĩnh vực xây dựng, có tổ chức thực hiện “</w:t>
      </w:r>
      <w:r w:rsidRPr="00382BE1">
        <w:rPr>
          <w:b/>
          <w:sz w:val="28"/>
          <w:szCs w:val="28"/>
        </w:rPr>
        <w:t>Biện pháp khắc phục hậu quả</w:t>
      </w:r>
      <w:r w:rsidRPr="00382BE1">
        <w:rPr>
          <w:sz w:val="28"/>
          <w:szCs w:val="28"/>
        </w:rPr>
        <w:t>” theo hướng dẫn của Bộ Xây dựng.</w:t>
      </w:r>
    </w:p>
    <w:p w:rsidR="00382BE1" w:rsidRPr="00382BE1" w:rsidRDefault="00382BE1" w:rsidP="00382BE1">
      <w:pPr>
        <w:spacing w:before="120" w:after="120"/>
        <w:ind w:firstLine="720"/>
        <w:jc w:val="both"/>
        <w:rPr>
          <w:sz w:val="28"/>
          <w:szCs w:val="28"/>
        </w:rPr>
      </w:pPr>
      <w:r w:rsidRPr="00382BE1">
        <w:rPr>
          <w:sz w:val="28"/>
          <w:szCs w:val="28"/>
        </w:rPr>
        <w:t>- Đối với trường hợp người dân lấn chiếm sông, rạch, ao hồ, đất nông nghiệp như: đóng cọc, làm kè, làm móng, tôn nền để xây dựng công trình… đến nay chưa có quy định áp dụng xử lý vi phạm hành chính thuộc lĩnh vực nào (đất đai, xây dựng, giao thông).</w:t>
      </w:r>
    </w:p>
    <w:p w:rsidR="00382BE1" w:rsidRPr="00382BE1" w:rsidRDefault="00382BE1" w:rsidP="00382BE1">
      <w:pPr>
        <w:pStyle w:val="Header"/>
        <w:tabs>
          <w:tab w:val="center" w:pos="0"/>
        </w:tabs>
        <w:spacing w:before="120" w:after="120"/>
        <w:ind w:firstLine="720"/>
        <w:jc w:val="both"/>
        <w:rPr>
          <w:szCs w:val="28"/>
        </w:rPr>
      </w:pPr>
      <w:r w:rsidRPr="00382BE1">
        <w:rPr>
          <w:szCs w:val="28"/>
        </w:rPr>
        <w:t>- UBND thành phố Cao Lãnh chỉ đạo Chủ tịch UBND xã, phường, Đội Quản lý trật tự đô thị có biện pháp ngăn chặn trình trạng xây dựng trái phép, quảng cáo không đúng quy định đang có chiều hướng phát triển mạnh.</w:t>
      </w:r>
    </w:p>
    <w:p w:rsidR="00382BE1" w:rsidRPr="00382BE1" w:rsidRDefault="00437AAB" w:rsidP="00437AAB">
      <w:pPr>
        <w:jc w:val="center"/>
        <w:rPr>
          <w:b/>
          <w:sz w:val="28"/>
          <w:szCs w:val="28"/>
        </w:rPr>
      </w:pPr>
      <w:r>
        <w:rPr>
          <w:b/>
          <w:sz w:val="28"/>
          <w:szCs w:val="28"/>
        </w:rPr>
        <w:t>-----------</w:t>
      </w:r>
    </w:p>
    <w:sectPr w:rsidR="00382BE1" w:rsidRPr="00382BE1" w:rsidSect="005C2706">
      <w:headerReference w:type="default" r:id="rId9"/>
      <w:footerReference w:type="default" r:id="rId10"/>
      <w:footerReference w:type="first" r:id="rId11"/>
      <w:pgSz w:w="11907" w:h="16840"/>
      <w:pgMar w:top="1440" w:right="864" w:bottom="1440" w:left="1728" w:header="0" w:footer="14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360" w:rsidRDefault="00B12360">
      <w:r>
        <w:separator/>
      </w:r>
    </w:p>
  </w:endnote>
  <w:endnote w:type="continuationSeparator" w:id="0">
    <w:p w:rsidR="00B12360" w:rsidRDefault="00B1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4689946"/>
      <w:docPartObj>
        <w:docPartGallery w:val="Page Numbers (Bottom of Page)"/>
        <w:docPartUnique/>
      </w:docPartObj>
    </w:sdtPr>
    <w:sdtEndPr>
      <w:rPr>
        <w:noProof/>
      </w:rPr>
    </w:sdtEndPr>
    <w:sdtContent>
      <w:p w:rsidR="00FF7D61" w:rsidRDefault="00FF7D61">
        <w:pPr>
          <w:pStyle w:val="Footer"/>
          <w:jc w:val="right"/>
        </w:pPr>
        <w:r>
          <w:fldChar w:fldCharType="begin"/>
        </w:r>
        <w:r>
          <w:instrText xml:space="preserve"> PAGE   \* MERGEFORMAT </w:instrText>
        </w:r>
        <w:r>
          <w:fldChar w:fldCharType="separate"/>
        </w:r>
        <w:r w:rsidR="00D64E2F">
          <w:rPr>
            <w:noProof/>
          </w:rPr>
          <w:t>10</w:t>
        </w:r>
        <w:r>
          <w:rPr>
            <w:noProof/>
          </w:rPr>
          <w:fldChar w:fldCharType="end"/>
        </w:r>
      </w:p>
    </w:sdtContent>
  </w:sdt>
  <w:p w:rsidR="0049634C" w:rsidRDefault="0049634C">
    <w:pPr>
      <w:tabs>
        <w:tab w:val="center" w:pos="4320"/>
        <w:tab w:val="right" w:pos="8640"/>
      </w:tabs>
      <w:spacing w:after="190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04303"/>
      <w:docPartObj>
        <w:docPartGallery w:val="Page Numbers (Bottom of Page)"/>
        <w:docPartUnique/>
      </w:docPartObj>
    </w:sdtPr>
    <w:sdtEndPr>
      <w:rPr>
        <w:noProof/>
      </w:rPr>
    </w:sdtEndPr>
    <w:sdtContent>
      <w:p w:rsidR="001C3927" w:rsidRDefault="001C3927">
        <w:pPr>
          <w:pStyle w:val="Footer"/>
          <w:jc w:val="right"/>
        </w:pPr>
        <w:r>
          <w:fldChar w:fldCharType="begin"/>
        </w:r>
        <w:r>
          <w:instrText xml:space="preserve"> PAGE   \* MERGEFORMAT </w:instrText>
        </w:r>
        <w:r>
          <w:fldChar w:fldCharType="separate"/>
        </w:r>
        <w:r w:rsidR="00D64E2F">
          <w:rPr>
            <w:noProof/>
          </w:rPr>
          <w:t>1</w:t>
        </w:r>
        <w:r>
          <w:rPr>
            <w:noProof/>
          </w:rPr>
          <w:fldChar w:fldCharType="end"/>
        </w:r>
      </w:p>
    </w:sdtContent>
  </w:sdt>
  <w:p w:rsidR="00FF7D61" w:rsidRDefault="00FF7D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360" w:rsidRDefault="00B12360">
      <w:r>
        <w:separator/>
      </w:r>
    </w:p>
  </w:footnote>
  <w:footnote w:type="continuationSeparator" w:id="0">
    <w:p w:rsidR="00B12360" w:rsidRDefault="00B12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4C" w:rsidRDefault="0049634C">
    <w:pPr>
      <w:tabs>
        <w:tab w:val="center" w:pos="4320"/>
        <w:tab w:val="right"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4539E"/>
    <w:multiLevelType w:val="hybridMultilevel"/>
    <w:tmpl w:val="886611E6"/>
    <w:lvl w:ilvl="0" w:tplc="4A98260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5A31440"/>
    <w:multiLevelType w:val="hybridMultilevel"/>
    <w:tmpl w:val="6DF6FA2E"/>
    <w:lvl w:ilvl="0" w:tplc="98B60A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DD96164"/>
    <w:multiLevelType w:val="hybridMultilevel"/>
    <w:tmpl w:val="CA3289E4"/>
    <w:lvl w:ilvl="0" w:tplc="D4D2295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4B72192F"/>
    <w:multiLevelType w:val="hybridMultilevel"/>
    <w:tmpl w:val="9B1CF13A"/>
    <w:lvl w:ilvl="0" w:tplc="CECE31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658748D5"/>
    <w:multiLevelType w:val="hybridMultilevel"/>
    <w:tmpl w:val="DC5E8340"/>
    <w:lvl w:ilvl="0" w:tplc="E1A03A9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34C"/>
    <w:rsid w:val="000219B8"/>
    <w:rsid w:val="0002452F"/>
    <w:rsid w:val="00043DD5"/>
    <w:rsid w:val="00044246"/>
    <w:rsid w:val="00052746"/>
    <w:rsid w:val="00062541"/>
    <w:rsid w:val="000653D2"/>
    <w:rsid w:val="00094A5C"/>
    <w:rsid w:val="000A0791"/>
    <w:rsid w:val="000C2CFB"/>
    <w:rsid w:val="000C51BD"/>
    <w:rsid w:val="000E413D"/>
    <w:rsid w:val="000E4996"/>
    <w:rsid w:val="000E4FD3"/>
    <w:rsid w:val="000F3B43"/>
    <w:rsid w:val="001057CD"/>
    <w:rsid w:val="00110D2B"/>
    <w:rsid w:val="00111E60"/>
    <w:rsid w:val="00115B62"/>
    <w:rsid w:val="00137598"/>
    <w:rsid w:val="00143185"/>
    <w:rsid w:val="00192AB9"/>
    <w:rsid w:val="00194F23"/>
    <w:rsid w:val="0019604E"/>
    <w:rsid w:val="001A2B23"/>
    <w:rsid w:val="001C3927"/>
    <w:rsid w:val="001C3FC1"/>
    <w:rsid w:val="001D2063"/>
    <w:rsid w:val="001F5D05"/>
    <w:rsid w:val="001F61DF"/>
    <w:rsid w:val="002004B6"/>
    <w:rsid w:val="00203B3D"/>
    <w:rsid w:val="00230DE6"/>
    <w:rsid w:val="00236264"/>
    <w:rsid w:val="00240FA4"/>
    <w:rsid w:val="002520E0"/>
    <w:rsid w:val="00254D4B"/>
    <w:rsid w:val="00260F68"/>
    <w:rsid w:val="00283381"/>
    <w:rsid w:val="0029311A"/>
    <w:rsid w:val="00295B58"/>
    <w:rsid w:val="002A2ED0"/>
    <w:rsid w:val="002C5B64"/>
    <w:rsid w:val="002D4DE6"/>
    <w:rsid w:val="002E0920"/>
    <w:rsid w:val="00301614"/>
    <w:rsid w:val="00306AD1"/>
    <w:rsid w:val="003166ED"/>
    <w:rsid w:val="0031794C"/>
    <w:rsid w:val="00333694"/>
    <w:rsid w:val="003352FB"/>
    <w:rsid w:val="00337CF5"/>
    <w:rsid w:val="003519FC"/>
    <w:rsid w:val="00382BE1"/>
    <w:rsid w:val="00393F5E"/>
    <w:rsid w:val="003C3043"/>
    <w:rsid w:val="003E0BCB"/>
    <w:rsid w:val="00402B4B"/>
    <w:rsid w:val="004054C8"/>
    <w:rsid w:val="004374AD"/>
    <w:rsid w:val="00437AAB"/>
    <w:rsid w:val="00446B4F"/>
    <w:rsid w:val="00455587"/>
    <w:rsid w:val="00467C20"/>
    <w:rsid w:val="004848D0"/>
    <w:rsid w:val="00492C3A"/>
    <w:rsid w:val="0049634C"/>
    <w:rsid w:val="004A125D"/>
    <w:rsid w:val="004B7FBC"/>
    <w:rsid w:val="004C12B1"/>
    <w:rsid w:val="004E5B85"/>
    <w:rsid w:val="004E6E1B"/>
    <w:rsid w:val="004E7103"/>
    <w:rsid w:val="004F5030"/>
    <w:rsid w:val="00505C31"/>
    <w:rsid w:val="005331F5"/>
    <w:rsid w:val="005423BF"/>
    <w:rsid w:val="00552AA3"/>
    <w:rsid w:val="00591D0A"/>
    <w:rsid w:val="00592955"/>
    <w:rsid w:val="00593D80"/>
    <w:rsid w:val="005C2706"/>
    <w:rsid w:val="005D6439"/>
    <w:rsid w:val="005E6162"/>
    <w:rsid w:val="005E6DBB"/>
    <w:rsid w:val="00612E50"/>
    <w:rsid w:val="006254BC"/>
    <w:rsid w:val="006273A6"/>
    <w:rsid w:val="00635D09"/>
    <w:rsid w:val="0066744F"/>
    <w:rsid w:val="006813B2"/>
    <w:rsid w:val="00687A35"/>
    <w:rsid w:val="00691AAD"/>
    <w:rsid w:val="006A2C5A"/>
    <w:rsid w:val="006A55DA"/>
    <w:rsid w:val="006C7CDC"/>
    <w:rsid w:val="006E4C02"/>
    <w:rsid w:val="00721849"/>
    <w:rsid w:val="00721AF7"/>
    <w:rsid w:val="00733659"/>
    <w:rsid w:val="0078169B"/>
    <w:rsid w:val="00794540"/>
    <w:rsid w:val="007B1E4C"/>
    <w:rsid w:val="007B40C4"/>
    <w:rsid w:val="007B5072"/>
    <w:rsid w:val="007B5CB2"/>
    <w:rsid w:val="007C30DA"/>
    <w:rsid w:val="007D1D7C"/>
    <w:rsid w:val="007D6AE2"/>
    <w:rsid w:val="007F0C5E"/>
    <w:rsid w:val="0080023E"/>
    <w:rsid w:val="00804AA4"/>
    <w:rsid w:val="00805487"/>
    <w:rsid w:val="008117B8"/>
    <w:rsid w:val="00822E97"/>
    <w:rsid w:val="00826D0E"/>
    <w:rsid w:val="00836290"/>
    <w:rsid w:val="00837055"/>
    <w:rsid w:val="00856564"/>
    <w:rsid w:val="00891852"/>
    <w:rsid w:val="008925FE"/>
    <w:rsid w:val="00894A3B"/>
    <w:rsid w:val="00896002"/>
    <w:rsid w:val="008B61D7"/>
    <w:rsid w:val="008B6C6B"/>
    <w:rsid w:val="008D5991"/>
    <w:rsid w:val="008D676D"/>
    <w:rsid w:val="008E65CB"/>
    <w:rsid w:val="008F5275"/>
    <w:rsid w:val="00924A74"/>
    <w:rsid w:val="0092636C"/>
    <w:rsid w:val="009378A2"/>
    <w:rsid w:val="009402AE"/>
    <w:rsid w:val="009403B4"/>
    <w:rsid w:val="00943BFF"/>
    <w:rsid w:val="009530A4"/>
    <w:rsid w:val="00962F13"/>
    <w:rsid w:val="00971E2C"/>
    <w:rsid w:val="00983D2F"/>
    <w:rsid w:val="009922D8"/>
    <w:rsid w:val="00992961"/>
    <w:rsid w:val="00997327"/>
    <w:rsid w:val="009B7EB2"/>
    <w:rsid w:val="009E4689"/>
    <w:rsid w:val="009E6764"/>
    <w:rsid w:val="009F57C2"/>
    <w:rsid w:val="00A06693"/>
    <w:rsid w:val="00A1781A"/>
    <w:rsid w:val="00A17C9C"/>
    <w:rsid w:val="00A5648F"/>
    <w:rsid w:val="00A62581"/>
    <w:rsid w:val="00A97F2D"/>
    <w:rsid w:val="00AA3807"/>
    <w:rsid w:val="00AC57DC"/>
    <w:rsid w:val="00AD4A92"/>
    <w:rsid w:val="00AF3ADB"/>
    <w:rsid w:val="00AF6C10"/>
    <w:rsid w:val="00B11436"/>
    <w:rsid w:val="00B12360"/>
    <w:rsid w:val="00B5306C"/>
    <w:rsid w:val="00B87F92"/>
    <w:rsid w:val="00B907E0"/>
    <w:rsid w:val="00BC04DB"/>
    <w:rsid w:val="00BC4F36"/>
    <w:rsid w:val="00BC53E8"/>
    <w:rsid w:val="00BD236F"/>
    <w:rsid w:val="00BD4F69"/>
    <w:rsid w:val="00BE3691"/>
    <w:rsid w:val="00C0232A"/>
    <w:rsid w:val="00C57705"/>
    <w:rsid w:val="00C57945"/>
    <w:rsid w:val="00C9457F"/>
    <w:rsid w:val="00C95E74"/>
    <w:rsid w:val="00CA3DE4"/>
    <w:rsid w:val="00CA45C1"/>
    <w:rsid w:val="00CA51B0"/>
    <w:rsid w:val="00CA79B3"/>
    <w:rsid w:val="00CD129E"/>
    <w:rsid w:val="00CD32B2"/>
    <w:rsid w:val="00CE2C93"/>
    <w:rsid w:val="00CE4F26"/>
    <w:rsid w:val="00CF0DDE"/>
    <w:rsid w:val="00CF4CDD"/>
    <w:rsid w:val="00D25C44"/>
    <w:rsid w:val="00D27EDD"/>
    <w:rsid w:val="00D60747"/>
    <w:rsid w:val="00D64E2F"/>
    <w:rsid w:val="00D6773C"/>
    <w:rsid w:val="00D72624"/>
    <w:rsid w:val="00DB5F43"/>
    <w:rsid w:val="00DC13C1"/>
    <w:rsid w:val="00DC41F8"/>
    <w:rsid w:val="00DE6506"/>
    <w:rsid w:val="00DE70A2"/>
    <w:rsid w:val="00DE71D3"/>
    <w:rsid w:val="00E4479B"/>
    <w:rsid w:val="00E52E80"/>
    <w:rsid w:val="00E56EE8"/>
    <w:rsid w:val="00E63E61"/>
    <w:rsid w:val="00E678F2"/>
    <w:rsid w:val="00E7250A"/>
    <w:rsid w:val="00E72A25"/>
    <w:rsid w:val="00E75CFD"/>
    <w:rsid w:val="00E924FD"/>
    <w:rsid w:val="00EA3E9B"/>
    <w:rsid w:val="00EF5B48"/>
    <w:rsid w:val="00EF5D1B"/>
    <w:rsid w:val="00F26500"/>
    <w:rsid w:val="00F33624"/>
    <w:rsid w:val="00F444DF"/>
    <w:rsid w:val="00F51965"/>
    <w:rsid w:val="00F63404"/>
    <w:rsid w:val="00F76E78"/>
    <w:rsid w:val="00F7737D"/>
    <w:rsid w:val="00FD7AC1"/>
    <w:rsid w:val="00FF55E2"/>
    <w:rsid w:val="00FF7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center"/>
      <w:outlineLvl w:val="0"/>
    </w:pPr>
    <w:rPr>
      <w:i/>
      <w:sz w:val="28"/>
      <w:szCs w:val="28"/>
    </w:rPr>
  </w:style>
  <w:style w:type="paragraph" w:styleId="Heading2">
    <w:name w:val="heading 2"/>
    <w:basedOn w:val="Normal"/>
    <w:next w:val="Normal"/>
    <w:pPr>
      <w:keepNext/>
      <w:jc w:val="center"/>
      <w:outlineLvl w:val="1"/>
    </w:pPr>
    <w:rPr>
      <w:sz w:val="28"/>
      <w:szCs w:val="28"/>
    </w:rPr>
  </w:style>
  <w:style w:type="paragraph" w:styleId="Heading3">
    <w:name w:val="heading 3"/>
    <w:basedOn w:val="Normal"/>
    <w:next w:val="Normal"/>
    <w:pPr>
      <w:keepNext/>
      <w:jc w:val="center"/>
      <w:outlineLvl w:val="2"/>
    </w:pPr>
    <w:rPr>
      <w:b/>
      <w:sz w:val="28"/>
      <w:szCs w:val="28"/>
    </w:rPr>
  </w:style>
  <w:style w:type="paragraph" w:styleId="Heading4">
    <w:name w:val="heading 4"/>
    <w:basedOn w:val="Normal"/>
    <w:next w:val="Normal"/>
    <w:pPr>
      <w:keepNext/>
      <w:jc w:val="center"/>
      <w:outlineLvl w:val="3"/>
    </w:pPr>
    <w:rPr>
      <w:b/>
      <w:sz w:val="26"/>
      <w:szCs w:val="26"/>
    </w:rPr>
  </w:style>
  <w:style w:type="paragraph" w:styleId="Heading5">
    <w:name w:val="heading 5"/>
    <w:basedOn w:val="Normal"/>
    <w:next w:val="Normal"/>
    <w:pPr>
      <w:keepNext/>
      <w:ind w:firstLine="1701"/>
      <w:jc w:val="center"/>
      <w:outlineLvl w:val="4"/>
    </w:pPr>
    <w:rPr>
      <w:sz w:val="28"/>
      <w:szCs w:val="28"/>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contextualSpacing/>
    </w:pPr>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3519FC"/>
    <w:pPr>
      <w:ind w:left="720"/>
      <w:contextualSpacing/>
    </w:pPr>
  </w:style>
  <w:style w:type="paragraph" w:styleId="NormalWeb">
    <w:name w:val="Normal (Web)"/>
    <w:basedOn w:val="Normal"/>
    <w:rsid w:val="00804AA4"/>
    <w:pPr>
      <w:widowControl/>
      <w:spacing w:before="100" w:after="100"/>
    </w:pPr>
    <w:rPr>
      <w:color w:val="auto"/>
      <w:sz w:val="24"/>
    </w:rPr>
  </w:style>
  <w:style w:type="paragraph" w:styleId="BodyText">
    <w:name w:val="Body Text"/>
    <w:basedOn w:val="Normal"/>
    <w:link w:val="BodyTextChar"/>
    <w:rsid w:val="00804AA4"/>
    <w:pPr>
      <w:widowControl/>
    </w:pPr>
    <w:rPr>
      <w:rFonts w:ascii="VNI-Times" w:hAnsi="VNI-Times"/>
      <w:color w:val="auto"/>
      <w:sz w:val="26"/>
      <w:lang w:val="x-none" w:eastAsia="x-none"/>
    </w:rPr>
  </w:style>
  <w:style w:type="character" w:customStyle="1" w:styleId="BodyTextChar">
    <w:name w:val="Body Text Char"/>
    <w:basedOn w:val="DefaultParagraphFont"/>
    <w:link w:val="BodyText"/>
    <w:rsid w:val="00804AA4"/>
    <w:rPr>
      <w:rFonts w:ascii="VNI-Times" w:hAnsi="VNI-Times"/>
      <w:color w:val="auto"/>
      <w:sz w:val="26"/>
      <w:lang w:val="x-none" w:eastAsia="x-none"/>
    </w:rPr>
  </w:style>
  <w:style w:type="paragraph" w:styleId="Header">
    <w:name w:val="header"/>
    <w:basedOn w:val="Normal"/>
    <w:link w:val="HeaderChar"/>
    <w:uiPriority w:val="99"/>
    <w:rsid w:val="004E6E1B"/>
    <w:pPr>
      <w:widowControl/>
      <w:tabs>
        <w:tab w:val="center" w:pos="4680"/>
        <w:tab w:val="right" w:pos="9360"/>
      </w:tabs>
    </w:pPr>
    <w:rPr>
      <w:color w:val="auto"/>
      <w:sz w:val="28"/>
    </w:rPr>
  </w:style>
  <w:style w:type="character" w:customStyle="1" w:styleId="HeaderChar">
    <w:name w:val="Header Char"/>
    <w:basedOn w:val="DefaultParagraphFont"/>
    <w:link w:val="Header"/>
    <w:uiPriority w:val="99"/>
    <w:rsid w:val="004E6E1B"/>
    <w:rPr>
      <w:color w:val="auto"/>
      <w:sz w:val="28"/>
    </w:rPr>
  </w:style>
  <w:style w:type="paragraph" w:styleId="BodyTextIndent">
    <w:name w:val="Body Text Indent"/>
    <w:basedOn w:val="Normal"/>
    <w:link w:val="BodyTextIndentChar"/>
    <w:uiPriority w:val="99"/>
    <w:semiHidden/>
    <w:unhideWhenUsed/>
    <w:rsid w:val="00455587"/>
    <w:pPr>
      <w:spacing w:after="120"/>
      <w:ind w:left="360"/>
    </w:pPr>
  </w:style>
  <w:style w:type="character" w:customStyle="1" w:styleId="BodyTextIndentChar">
    <w:name w:val="Body Text Indent Char"/>
    <w:basedOn w:val="DefaultParagraphFont"/>
    <w:link w:val="BodyTextIndent"/>
    <w:uiPriority w:val="99"/>
    <w:semiHidden/>
    <w:rsid w:val="00455587"/>
  </w:style>
  <w:style w:type="paragraph" w:customStyle="1" w:styleId="CharCharCharCharCharCharChar">
    <w:name w:val="Char Char Char Char Char Char Char"/>
    <w:basedOn w:val="Normal"/>
    <w:semiHidden/>
    <w:rsid w:val="00382BE1"/>
    <w:pPr>
      <w:widowControl/>
      <w:spacing w:after="160" w:line="240" w:lineRule="exact"/>
    </w:pPr>
    <w:rPr>
      <w:rFonts w:ascii="Arial" w:hAnsi="Arial"/>
      <w:color w:val="auto"/>
      <w:sz w:val="22"/>
      <w:szCs w:val="22"/>
    </w:rPr>
  </w:style>
  <w:style w:type="paragraph" w:styleId="Footer">
    <w:name w:val="footer"/>
    <w:basedOn w:val="Normal"/>
    <w:link w:val="FooterChar"/>
    <w:uiPriority w:val="99"/>
    <w:unhideWhenUsed/>
    <w:rsid w:val="00794540"/>
    <w:pPr>
      <w:tabs>
        <w:tab w:val="center" w:pos="4680"/>
        <w:tab w:val="right" w:pos="9360"/>
      </w:tabs>
    </w:pPr>
  </w:style>
  <w:style w:type="character" w:customStyle="1" w:styleId="FooterChar">
    <w:name w:val="Footer Char"/>
    <w:basedOn w:val="DefaultParagraphFont"/>
    <w:link w:val="Footer"/>
    <w:uiPriority w:val="99"/>
    <w:rsid w:val="00794540"/>
  </w:style>
  <w:style w:type="paragraph" w:styleId="BalloonText">
    <w:name w:val="Balloon Text"/>
    <w:basedOn w:val="Normal"/>
    <w:link w:val="BalloonTextChar"/>
    <w:uiPriority w:val="99"/>
    <w:semiHidden/>
    <w:unhideWhenUsed/>
    <w:rsid w:val="004F50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503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center"/>
      <w:outlineLvl w:val="0"/>
    </w:pPr>
    <w:rPr>
      <w:i/>
      <w:sz w:val="28"/>
      <w:szCs w:val="28"/>
    </w:rPr>
  </w:style>
  <w:style w:type="paragraph" w:styleId="Heading2">
    <w:name w:val="heading 2"/>
    <w:basedOn w:val="Normal"/>
    <w:next w:val="Normal"/>
    <w:pPr>
      <w:keepNext/>
      <w:jc w:val="center"/>
      <w:outlineLvl w:val="1"/>
    </w:pPr>
    <w:rPr>
      <w:sz w:val="28"/>
      <w:szCs w:val="28"/>
    </w:rPr>
  </w:style>
  <w:style w:type="paragraph" w:styleId="Heading3">
    <w:name w:val="heading 3"/>
    <w:basedOn w:val="Normal"/>
    <w:next w:val="Normal"/>
    <w:pPr>
      <w:keepNext/>
      <w:jc w:val="center"/>
      <w:outlineLvl w:val="2"/>
    </w:pPr>
    <w:rPr>
      <w:b/>
      <w:sz w:val="28"/>
      <w:szCs w:val="28"/>
    </w:rPr>
  </w:style>
  <w:style w:type="paragraph" w:styleId="Heading4">
    <w:name w:val="heading 4"/>
    <w:basedOn w:val="Normal"/>
    <w:next w:val="Normal"/>
    <w:pPr>
      <w:keepNext/>
      <w:jc w:val="center"/>
      <w:outlineLvl w:val="3"/>
    </w:pPr>
    <w:rPr>
      <w:b/>
      <w:sz w:val="26"/>
      <w:szCs w:val="26"/>
    </w:rPr>
  </w:style>
  <w:style w:type="paragraph" w:styleId="Heading5">
    <w:name w:val="heading 5"/>
    <w:basedOn w:val="Normal"/>
    <w:next w:val="Normal"/>
    <w:pPr>
      <w:keepNext/>
      <w:ind w:firstLine="1701"/>
      <w:jc w:val="center"/>
      <w:outlineLvl w:val="4"/>
    </w:pPr>
    <w:rPr>
      <w:sz w:val="28"/>
      <w:szCs w:val="28"/>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contextualSpacing/>
    </w:pPr>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3519FC"/>
    <w:pPr>
      <w:ind w:left="720"/>
      <w:contextualSpacing/>
    </w:pPr>
  </w:style>
  <w:style w:type="paragraph" w:styleId="NormalWeb">
    <w:name w:val="Normal (Web)"/>
    <w:basedOn w:val="Normal"/>
    <w:rsid w:val="00804AA4"/>
    <w:pPr>
      <w:widowControl/>
      <w:spacing w:before="100" w:after="100"/>
    </w:pPr>
    <w:rPr>
      <w:color w:val="auto"/>
      <w:sz w:val="24"/>
    </w:rPr>
  </w:style>
  <w:style w:type="paragraph" w:styleId="BodyText">
    <w:name w:val="Body Text"/>
    <w:basedOn w:val="Normal"/>
    <w:link w:val="BodyTextChar"/>
    <w:rsid w:val="00804AA4"/>
    <w:pPr>
      <w:widowControl/>
    </w:pPr>
    <w:rPr>
      <w:rFonts w:ascii="VNI-Times" w:hAnsi="VNI-Times"/>
      <w:color w:val="auto"/>
      <w:sz w:val="26"/>
      <w:lang w:val="x-none" w:eastAsia="x-none"/>
    </w:rPr>
  </w:style>
  <w:style w:type="character" w:customStyle="1" w:styleId="BodyTextChar">
    <w:name w:val="Body Text Char"/>
    <w:basedOn w:val="DefaultParagraphFont"/>
    <w:link w:val="BodyText"/>
    <w:rsid w:val="00804AA4"/>
    <w:rPr>
      <w:rFonts w:ascii="VNI-Times" w:hAnsi="VNI-Times"/>
      <w:color w:val="auto"/>
      <w:sz w:val="26"/>
      <w:lang w:val="x-none" w:eastAsia="x-none"/>
    </w:rPr>
  </w:style>
  <w:style w:type="paragraph" w:styleId="Header">
    <w:name w:val="header"/>
    <w:basedOn w:val="Normal"/>
    <w:link w:val="HeaderChar"/>
    <w:uiPriority w:val="99"/>
    <w:rsid w:val="004E6E1B"/>
    <w:pPr>
      <w:widowControl/>
      <w:tabs>
        <w:tab w:val="center" w:pos="4680"/>
        <w:tab w:val="right" w:pos="9360"/>
      </w:tabs>
    </w:pPr>
    <w:rPr>
      <w:color w:val="auto"/>
      <w:sz w:val="28"/>
    </w:rPr>
  </w:style>
  <w:style w:type="character" w:customStyle="1" w:styleId="HeaderChar">
    <w:name w:val="Header Char"/>
    <w:basedOn w:val="DefaultParagraphFont"/>
    <w:link w:val="Header"/>
    <w:uiPriority w:val="99"/>
    <w:rsid w:val="004E6E1B"/>
    <w:rPr>
      <w:color w:val="auto"/>
      <w:sz w:val="28"/>
    </w:rPr>
  </w:style>
  <w:style w:type="paragraph" w:styleId="BodyTextIndent">
    <w:name w:val="Body Text Indent"/>
    <w:basedOn w:val="Normal"/>
    <w:link w:val="BodyTextIndentChar"/>
    <w:uiPriority w:val="99"/>
    <w:semiHidden/>
    <w:unhideWhenUsed/>
    <w:rsid w:val="00455587"/>
    <w:pPr>
      <w:spacing w:after="120"/>
      <w:ind w:left="360"/>
    </w:pPr>
  </w:style>
  <w:style w:type="character" w:customStyle="1" w:styleId="BodyTextIndentChar">
    <w:name w:val="Body Text Indent Char"/>
    <w:basedOn w:val="DefaultParagraphFont"/>
    <w:link w:val="BodyTextIndent"/>
    <w:uiPriority w:val="99"/>
    <w:semiHidden/>
    <w:rsid w:val="00455587"/>
  </w:style>
  <w:style w:type="paragraph" w:customStyle="1" w:styleId="CharCharCharCharCharCharChar">
    <w:name w:val="Char Char Char Char Char Char Char"/>
    <w:basedOn w:val="Normal"/>
    <w:semiHidden/>
    <w:rsid w:val="00382BE1"/>
    <w:pPr>
      <w:widowControl/>
      <w:spacing w:after="160" w:line="240" w:lineRule="exact"/>
    </w:pPr>
    <w:rPr>
      <w:rFonts w:ascii="Arial" w:hAnsi="Arial"/>
      <w:color w:val="auto"/>
      <w:sz w:val="22"/>
      <w:szCs w:val="22"/>
    </w:rPr>
  </w:style>
  <w:style w:type="paragraph" w:styleId="Footer">
    <w:name w:val="footer"/>
    <w:basedOn w:val="Normal"/>
    <w:link w:val="FooterChar"/>
    <w:uiPriority w:val="99"/>
    <w:unhideWhenUsed/>
    <w:rsid w:val="00794540"/>
    <w:pPr>
      <w:tabs>
        <w:tab w:val="center" w:pos="4680"/>
        <w:tab w:val="right" w:pos="9360"/>
      </w:tabs>
    </w:pPr>
  </w:style>
  <w:style w:type="character" w:customStyle="1" w:styleId="FooterChar">
    <w:name w:val="Footer Char"/>
    <w:basedOn w:val="DefaultParagraphFont"/>
    <w:link w:val="Footer"/>
    <w:uiPriority w:val="99"/>
    <w:rsid w:val="00794540"/>
  </w:style>
  <w:style w:type="paragraph" w:styleId="BalloonText">
    <w:name w:val="Balloon Text"/>
    <w:basedOn w:val="Normal"/>
    <w:link w:val="BalloonTextChar"/>
    <w:uiPriority w:val="99"/>
    <w:semiHidden/>
    <w:unhideWhenUsed/>
    <w:rsid w:val="004F50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50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802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758F6-8207-4DAF-B8B0-7E87945C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3058</Words>
  <Characters>17435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 Tri</cp:lastModifiedBy>
  <cp:revision>2</cp:revision>
  <cp:lastPrinted>2017-11-27T01:51:00Z</cp:lastPrinted>
  <dcterms:created xsi:type="dcterms:W3CDTF">2017-12-06T08:55:00Z</dcterms:created>
  <dcterms:modified xsi:type="dcterms:W3CDTF">2017-12-06T08:55:00Z</dcterms:modified>
</cp:coreProperties>
</file>